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7D" w:rsidRPr="008E42A7" w:rsidRDefault="009F407D" w:rsidP="008E42A7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2A7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8E42A7" w:rsidRPr="008E42A7">
        <w:rPr>
          <w:rFonts w:ascii="Times New Roman" w:eastAsia="Times New Roman" w:hAnsi="Times New Roman" w:cs="Times New Roman"/>
          <w:b/>
          <w:sz w:val="24"/>
          <w:szCs w:val="24"/>
        </w:rPr>
        <w:t>XIX/151/2019</w:t>
      </w:r>
    </w:p>
    <w:p w:rsidR="009F407D" w:rsidRPr="00AD3F53" w:rsidRDefault="009F407D" w:rsidP="009F407D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b/>
          <w:sz w:val="24"/>
          <w:szCs w:val="24"/>
        </w:rPr>
        <w:t>Rady Miejskiej w Cieszanowie</w:t>
      </w:r>
    </w:p>
    <w:p w:rsidR="009F407D" w:rsidRDefault="009F407D" w:rsidP="001E3AD5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 </w:t>
      </w:r>
      <w:r w:rsidRPr="00AD3F53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592DA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9D3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2DAC">
        <w:rPr>
          <w:rFonts w:ascii="Times New Roman" w:eastAsia="Times New Roman" w:hAnsi="Times New Roman" w:cs="Times New Roman"/>
          <w:b/>
          <w:sz w:val="24"/>
          <w:szCs w:val="24"/>
        </w:rPr>
        <w:t>grudnia 2019</w:t>
      </w:r>
      <w:r w:rsidR="009D37C0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1E3AD5" w:rsidRPr="001E3AD5" w:rsidRDefault="001E3AD5" w:rsidP="001E3AD5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07D" w:rsidRPr="00AD3F53" w:rsidRDefault="009F407D" w:rsidP="009F407D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organizacji w</w:t>
      </w:r>
      <w:r w:rsidR="00D226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spólnej obsługi </w:t>
      </w:r>
      <w:proofErr w:type="spellStart"/>
      <w:r w:rsidR="00D226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adminis</w:t>
      </w:r>
      <w:r w:rsidR="006A51A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tracyjno</w:t>
      </w:r>
      <w:proofErr w:type="spellEnd"/>
      <w:r w:rsidR="006A51A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 – organizacyjnej </w:t>
      </w:r>
      <w:r w:rsidR="006A51A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br/>
      </w:r>
      <w:r w:rsidR="00D226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finansowo - księgowej </w:t>
      </w:r>
      <w:r w:rsidR="006A51A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oraz kadrowej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dla </w:t>
      </w:r>
      <w:r w:rsidR="00D226F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jednostek organizacyjnych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 Gminy Cieszanów</w:t>
      </w:r>
    </w:p>
    <w:p w:rsidR="009F407D" w:rsidRDefault="009F407D" w:rsidP="00D24D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7D" w:rsidRPr="00AD3F53" w:rsidRDefault="009F407D" w:rsidP="009F40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1E3AD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art. 10b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art. 40 ust. 2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3CA">
        <w:rPr>
          <w:rFonts w:ascii="Times New Roman" w:eastAsia="Times New Roman" w:hAnsi="Times New Roman" w:cs="Times New Roman"/>
          <w:sz w:val="24"/>
          <w:szCs w:val="24"/>
        </w:rPr>
        <w:t>ustawy z dnia 8 marca 1990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81F">
        <w:rPr>
          <w:rFonts w:ascii="Times New Roman" w:eastAsia="Times New Roman" w:hAnsi="Times New Roman" w:cs="Times New Roman"/>
          <w:sz w:val="24"/>
          <w:szCs w:val="24"/>
        </w:rPr>
        <w:t>U. z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poz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781F">
        <w:rPr>
          <w:rFonts w:ascii="Times New Roman" w:eastAsia="Times New Roman" w:hAnsi="Times New Roman" w:cs="Times New Roman"/>
          <w:sz w:val="24"/>
          <w:szCs w:val="24"/>
        </w:rPr>
        <w:t>506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407D" w:rsidRPr="00AD3F53" w:rsidRDefault="009F407D" w:rsidP="009F4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07D" w:rsidRPr="00D226F4" w:rsidRDefault="009F407D" w:rsidP="009F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6F4">
        <w:rPr>
          <w:rFonts w:ascii="Times New Roman" w:eastAsia="Times New Roman" w:hAnsi="Times New Roman" w:cs="Times New Roman"/>
          <w:b/>
          <w:sz w:val="24"/>
          <w:szCs w:val="24"/>
        </w:rPr>
        <w:t>Rada Miejska w Cieszanowie</w:t>
      </w:r>
    </w:p>
    <w:p w:rsidR="009F407D" w:rsidRPr="00D226F4" w:rsidRDefault="009F407D" w:rsidP="009F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6F4">
        <w:rPr>
          <w:rFonts w:ascii="Times New Roman" w:eastAsia="Times New Roman" w:hAnsi="Times New Roman" w:cs="Times New Roman"/>
          <w:b/>
          <w:sz w:val="24"/>
          <w:szCs w:val="24"/>
        </w:rPr>
        <w:t>uchwala, co następuje:</w:t>
      </w:r>
    </w:p>
    <w:p w:rsidR="009F407D" w:rsidRPr="00AD3F53" w:rsidRDefault="009F407D" w:rsidP="009F4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07D" w:rsidRDefault="00D24DD9" w:rsidP="008E42A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407D">
        <w:rPr>
          <w:rFonts w:ascii="Times New Roman" w:eastAsia="Times New Roman" w:hAnsi="Times New Roman" w:cs="Times New Roman"/>
          <w:sz w:val="24"/>
          <w:szCs w:val="24"/>
        </w:rPr>
        <w:t xml:space="preserve">Z dniem 1 </w:t>
      </w:r>
      <w:r w:rsidR="002343CA">
        <w:rPr>
          <w:rFonts w:ascii="Times New Roman" w:eastAsia="Times New Roman" w:hAnsi="Times New Roman" w:cs="Times New Roman"/>
          <w:sz w:val="24"/>
          <w:szCs w:val="24"/>
        </w:rPr>
        <w:t>stycznia 2020</w:t>
      </w:r>
      <w:r w:rsidR="009F407D">
        <w:rPr>
          <w:rFonts w:ascii="Times New Roman" w:eastAsia="Times New Roman" w:hAnsi="Times New Roman" w:cs="Times New Roman"/>
          <w:sz w:val="24"/>
          <w:szCs w:val="24"/>
        </w:rPr>
        <w:t xml:space="preserve">r. wprowadza się </w:t>
      </w:r>
      <w:r w:rsidR="0096305C">
        <w:rPr>
          <w:rFonts w:ascii="Times New Roman" w:eastAsia="Times New Roman" w:hAnsi="Times New Roman" w:cs="Times New Roman"/>
          <w:sz w:val="24"/>
          <w:szCs w:val="24"/>
        </w:rPr>
        <w:t xml:space="preserve">wspólną obsługę </w:t>
      </w:r>
      <w:proofErr w:type="spellStart"/>
      <w:r w:rsidR="0096305C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96305C">
        <w:rPr>
          <w:rFonts w:ascii="Times New Roman" w:eastAsia="Times New Roman" w:hAnsi="Times New Roman" w:cs="Times New Roman"/>
          <w:sz w:val="24"/>
          <w:szCs w:val="24"/>
        </w:rPr>
        <w:t xml:space="preserve"> – organizacyjną oraz  finansowo – księgową </w:t>
      </w:r>
      <w:r w:rsidR="009F407D">
        <w:rPr>
          <w:rFonts w:ascii="Times New Roman" w:eastAsia="Times New Roman" w:hAnsi="Times New Roman" w:cs="Times New Roman"/>
          <w:sz w:val="24"/>
          <w:szCs w:val="24"/>
        </w:rPr>
        <w:t>dla następujących jednostek organizacyjnych Gminy Cieszanów:</w:t>
      </w:r>
    </w:p>
    <w:p w:rsidR="009F407D" w:rsidRDefault="009F407D" w:rsidP="008E42A7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Szkoła Podstawowa im. płk Bronisławy Wysłouchowej z </w:t>
      </w:r>
      <w:proofErr w:type="spellStart"/>
      <w:r w:rsidRPr="00553812">
        <w:rPr>
          <w:rFonts w:ascii="Times New Roman" w:eastAsia="Times New Roman" w:hAnsi="Times New Roman" w:cs="Times New Roman"/>
          <w:sz w:val="24"/>
          <w:szCs w:val="24"/>
        </w:rPr>
        <w:t>Szabatowskich</w:t>
      </w:r>
      <w:proofErr w:type="spellEnd"/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br/>
        <w:t xml:space="preserve">w Cieszanowie, </w:t>
      </w:r>
      <w:r w:rsidR="002343CA">
        <w:rPr>
          <w:rFonts w:ascii="Times New Roman" w:eastAsia="Times New Roman" w:hAnsi="Times New Roman" w:cs="Times New Roman"/>
          <w:sz w:val="24"/>
          <w:szCs w:val="24"/>
        </w:rPr>
        <w:t>Nowe Sioło ul. Mickiewicza 73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t>, 37-611 Cieszanów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407D" w:rsidRDefault="009F407D" w:rsidP="008E42A7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Szkoła Podstawowa im. Marii </w:t>
      </w:r>
      <w:proofErr w:type="spellStart"/>
      <w:r w:rsidRPr="00553812">
        <w:rPr>
          <w:rFonts w:ascii="Times New Roman" w:eastAsia="Times New Roman" w:hAnsi="Times New Roman" w:cs="Times New Roman"/>
          <w:sz w:val="24"/>
          <w:szCs w:val="24"/>
        </w:rPr>
        <w:t>Moralewicz</w:t>
      </w:r>
      <w:proofErr w:type="spellEnd"/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 w Dachnowie</w:t>
      </w:r>
      <w:r w:rsidR="002343CA">
        <w:rPr>
          <w:rFonts w:ascii="Times New Roman" w:eastAsia="Times New Roman" w:hAnsi="Times New Roman" w:cs="Times New Roman"/>
          <w:sz w:val="24"/>
          <w:szCs w:val="24"/>
        </w:rPr>
        <w:t xml:space="preserve">  ul. Jarosławska 2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43CA">
        <w:rPr>
          <w:rFonts w:ascii="Times New Roman" w:eastAsia="Times New Roman" w:hAnsi="Times New Roman" w:cs="Times New Roman"/>
          <w:sz w:val="24"/>
          <w:szCs w:val="24"/>
        </w:rPr>
        <w:br/>
      </w:r>
      <w:r w:rsidRPr="00553812">
        <w:rPr>
          <w:rFonts w:ascii="Times New Roman" w:eastAsia="Times New Roman" w:hAnsi="Times New Roman" w:cs="Times New Roman"/>
          <w:sz w:val="24"/>
          <w:szCs w:val="24"/>
        </w:rPr>
        <w:t>37-611 Cieszanów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407D" w:rsidRDefault="002343CA" w:rsidP="008E42A7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</w:t>
      </w:r>
      <w:r w:rsidR="00F17E8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AD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Przedszkolny</w:t>
      </w:r>
      <w:r w:rsidR="001E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07D" w:rsidRPr="00553812">
        <w:rPr>
          <w:rFonts w:ascii="Times New Roman" w:eastAsia="Times New Roman" w:hAnsi="Times New Roman" w:cs="Times New Roman"/>
          <w:sz w:val="24"/>
          <w:szCs w:val="24"/>
        </w:rPr>
        <w:t xml:space="preserve">w Nowym Lublińcu, Nowy Lubliniec 75,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F407D" w:rsidRPr="00553812">
        <w:rPr>
          <w:rFonts w:ascii="Times New Roman" w:eastAsia="Times New Roman" w:hAnsi="Times New Roman" w:cs="Times New Roman"/>
          <w:sz w:val="24"/>
          <w:szCs w:val="24"/>
        </w:rPr>
        <w:t>37-611 Cieszanów</w:t>
      </w:r>
      <w:r w:rsidR="00C640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2A7" w:rsidRPr="001E3AD5" w:rsidRDefault="008E42A7" w:rsidP="008E42A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AF9" w:rsidRDefault="00D24DD9" w:rsidP="008E42A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3AF9">
        <w:rPr>
          <w:rFonts w:ascii="Times New Roman" w:eastAsia="Times New Roman" w:hAnsi="Times New Roman" w:cs="Times New Roman"/>
          <w:sz w:val="24"/>
          <w:szCs w:val="24"/>
        </w:rPr>
        <w:t>Z dniem 1 stycznia 2020r. wprowadza się wspólną obsługę kadrową dla następujących jednostek organizacyjnych Gminy Cieszanów:</w:t>
      </w:r>
    </w:p>
    <w:p w:rsidR="008C3AF9" w:rsidRDefault="008C3AF9" w:rsidP="008E42A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Szkoła Podstawowa im. płk Bronisławy Wysłouchowej z </w:t>
      </w:r>
      <w:proofErr w:type="spellStart"/>
      <w:r w:rsidRPr="00553812">
        <w:rPr>
          <w:rFonts w:ascii="Times New Roman" w:eastAsia="Times New Roman" w:hAnsi="Times New Roman" w:cs="Times New Roman"/>
          <w:sz w:val="24"/>
          <w:szCs w:val="24"/>
        </w:rPr>
        <w:t>Szabatowskich</w:t>
      </w:r>
      <w:proofErr w:type="spellEnd"/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br/>
        <w:t xml:space="preserve">w Cieszanowie, </w:t>
      </w:r>
      <w:r>
        <w:rPr>
          <w:rFonts w:ascii="Times New Roman" w:eastAsia="Times New Roman" w:hAnsi="Times New Roman" w:cs="Times New Roman"/>
          <w:sz w:val="24"/>
          <w:szCs w:val="24"/>
        </w:rPr>
        <w:t>Nowe Sioło ul. Mickiewicza 73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t>, 37-611 Cieszanów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3AF9" w:rsidRDefault="008C3AF9" w:rsidP="008E42A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Szkoła Podstawowa im. Marii </w:t>
      </w:r>
      <w:proofErr w:type="spellStart"/>
      <w:r w:rsidRPr="00553812">
        <w:rPr>
          <w:rFonts w:ascii="Times New Roman" w:eastAsia="Times New Roman" w:hAnsi="Times New Roman" w:cs="Times New Roman"/>
          <w:sz w:val="24"/>
          <w:szCs w:val="24"/>
        </w:rPr>
        <w:t>Moralewicz</w:t>
      </w:r>
      <w:proofErr w:type="spellEnd"/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 w Dachnowie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ul. Jarosławska 2</w:t>
      </w:r>
      <w:r w:rsidRPr="00553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53812">
        <w:rPr>
          <w:rFonts w:ascii="Times New Roman" w:eastAsia="Times New Roman" w:hAnsi="Times New Roman" w:cs="Times New Roman"/>
          <w:sz w:val="24"/>
          <w:szCs w:val="24"/>
        </w:rPr>
        <w:t>37-611 Cieszanów</w:t>
      </w:r>
      <w:r w:rsidR="00C640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2A7" w:rsidRPr="00C640C7" w:rsidRDefault="008E42A7" w:rsidP="008E42A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7D" w:rsidRDefault="008C3AF9" w:rsidP="008E42A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407D">
        <w:rPr>
          <w:rFonts w:ascii="Times New Roman" w:eastAsia="Times New Roman" w:hAnsi="Times New Roman" w:cs="Times New Roman"/>
          <w:sz w:val="24"/>
          <w:szCs w:val="24"/>
        </w:rPr>
        <w:t>Ustanawia się Biuro Obsługi Ekonomicznej w Cieszanowie jako jednostkę obsługującą, natomiast jednostkami obsługiwanymi będą jednostki organizacyjne Gminy Cieszanów wymienione w § 1.</w:t>
      </w:r>
    </w:p>
    <w:p w:rsidR="008E42A7" w:rsidRDefault="008E42A7" w:rsidP="008E42A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1A5" w:rsidRPr="008E42A7" w:rsidRDefault="00232E7C" w:rsidP="008E42A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§4</w:t>
      </w:r>
      <w:r w:rsidR="008E42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FA30AD">
        <w:rPr>
          <w:rFonts w:ascii="Times New Roman" w:eastAsia="Times New Roman" w:hAnsi="Times New Roman" w:cs="Times New Roman"/>
          <w:sz w:val="24"/>
          <w:szCs w:val="24"/>
        </w:rPr>
        <w:t>Traci moc uchwała Nr</w:t>
      </w:r>
      <w:r w:rsidR="00FA30AD" w:rsidRPr="00AD3F53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1E3AD5">
        <w:rPr>
          <w:rFonts w:ascii="Times New Roman" w:eastAsia="Times New Roman" w:hAnsi="Times New Roman" w:cs="Times New Roman"/>
          <w:sz w:val="24"/>
          <w:szCs w:val="24"/>
        </w:rPr>
        <w:t>L</w:t>
      </w:r>
      <w:r w:rsidR="00FA30AD">
        <w:rPr>
          <w:rFonts w:ascii="Times New Roman" w:eastAsia="Times New Roman" w:hAnsi="Times New Roman" w:cs="Times New Roman"/>
          <w:sz w:val="24"/>
          <w:szCs w:val="24"/>
        </w:rPr>
        <w:t>I</w:t>
      </w:r>
      <w:r w:rsidR="001E3AD5">
        <w:rPr>
          <w:rFonts w:ascii="Times New Roman" w:eastAsia="Times New Roman" w:hAnsi="Times New Roman" w:cs="Times New Roman"/>
          <w:sz w:val="24"/>
          <w:szCs w:val="24"/>
        </w:rPr>
        <w:t>I/100/2017</w:t>
      </w:r>
      <w:r w:rsidR="00FA30AD">
        <w:rPr>
          <w:rFonts w:ascii="Times New Roman" w:eastAsia="Times New Roman" w:hAnsi="Times New Roman" w:cs="Times New Roman"/>
          <w:sz w:val="24"/>
          <w:szCs w:val="24"/>
        </w:rPr>
        <w:t xml:space="preserve"> Rady Miejskiej w Cieszanowie</w:t>
      </w:r>
      <w:r w:rsidR="00FA30AD" w:rsidRPr="00AD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0AD">
        <w:rPr>
          <w:rFonts w:ascii="Times New Roman" w:eastAsia="Times New Roman" w:hAnsi="Times New Roman" w:cs="Times New Roman"/>
          <w:sz w:val="24"/>
          <w:szCs w:val="24"/>
        </w:rPr>
        <w:br/>
      </w:r>
      <w:r w:rsidR="004D4BDE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1E3AD5">
        <w:rPr>
          <w:rFonts w:ascii="Times New Roman" w:eastAsia="Times New Roman" w:hAnsi="Times New Roman" w:cs="Times New Roman"/>
          <w:sz w:val="24"/>
          <w:szCs w:val="24"/>
        </w:rPr>
        <w:t>31 sierpnia 2017r.</w:t>
      </w:r>
      <w:r w:rsidR="00FA30AD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FA30AD" w:rsidRPr="00FA30A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organizacji wspólnej obsług</w:t>
      </w:r>
      <w:r w:rsidR="00FA30A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i administracyjnej, finansowej </w:t>
      </w:r>
      <w:r w:rsidR="001E3AD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br/>
      </w:r>
      <w:r w:rsidR="00FA30AD" w:rsidRPr="00FA30A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i organizacyjnej dla jednost</w:t>
      </w:r>
      <w:r w:rsidR="006A51A5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ek budżetowych</w:t>
      </w:r>
      <w:r w:rsidR="00FA30AD" w:rsidRPr="00FA30A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Gminy Cieszanów</w:t>
      </w:r>
      <w:r w:rsidR="00C640C7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</w:t>
      </w:r>
    </w:p>
    <w:p w:rsidR="008E42A7" w:rsidRDefault="008E42A7" w:rsidP="008E42A7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7D" w:rsidRPr="008E42A7" w:rsidRDefault="009F407D" w:rsidP="008E42A7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232E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F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Wykonanie uchwały powierza się Burmistrzowi Miasta i Gminy Cieszanów, a nadzór </w:t>
      </w:r>
      <w:r w:rsidR="00FA30AD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AD3F53">
        <w:rPr>
          <w:rFonts w:ascii="Times New Roman" w:eastAsia="Times New Roman" w:hAnsi="Times New Roman" w:cs="Times New Roman"/>
          <w:spacing w:val="-2"/>
          <w:sz w:val="24"/>
          <w:szCs w:val="24"/>
        </w:rPr>
        <w:t>nad jej wykonaniem Komisji Budżetowej Rady Miejskiej w Cieszanowie.</w:t>
      </w:r>
    </w:p>
    <w:p w:rsidR="00C640C7" w:rsidRDefault="00C640C7" w:rsidP="008E42A7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55A" w:rsidRPr="0093455A" w:rsidRDefault="009F407D" w:rsidP="009345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>§</w:t>
      </w:r>
      <w:r w:rsidR="00232E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4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E3AD5">
        <w:rPr>
          <w:rFonts w:ascii="Times New Roman" w:eastAsia="Times New Roman" w:hAnsi="Times New Roman" w:cs="Times New Roman"/>
          <w:sz w:val="24"/>
          <w:szCs w:val="24"/>
        </w:rPr>
        <w:t>stycznia 2020</w:t>
      </w:r>
      <w:r w:rsidR="00BD0726">
        <w:rPr>
          <w:rFonts w:ascii="Times New Roman" w:eastAsia="Times New Roman" w:hAnsi="Times New Roman" w:cs="Times New Roman"/>
          <w:sz w:val="24"/>
          <w:szCs w:val="24"/>
        </w:rPr>
        <w:t>r.</w:t>
      </w:r>
      <w:r w:rsidR="00592D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93455A" w:rsidRDefault="0093455A" w:rsidP="009345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93455A" w:rsidRDefault="0093455A" w:rsidP="009345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93455A" w:rsidRDefault="0093455A" w:rsidP="009345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93455A" w:rsidRDefault="0093455A" w:rsidP="008E42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455A" w:rsidSect="009345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4F9"/>
    <w:multiLevelType w:val="singleLevel"/>
    <w:tmpl w:val="5A0ABB0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C209FF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81B"/>
    <w:multiLevelType w:val="hybridMultilevel"/>
    <w:tmpl w:val="10E805D6"/>
    <w:lvl w:ilvl="0" w:tplc="5DFCF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A5D"/>
    <w:multiLevelType w:val="hybridMultilevel"/>
    <w:tmpl w:val="8D129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030"/>
    <w:multiLevelType w:val="hybridMultilevel"/>
    <w:tmpl w:val="14F0A52A"/>
    <w:lvl w:ilvl="0" w:tplc="B2FE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0D0BA0"/>
    <w:multiLevelType w:val="hybridMultilevel"/>
    <w:tmpl w:val="62D6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1B2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5657"/>
    <w:multiLevelType w:val="singleLevel"/>
    <w:tmpl w:val="1C5E9D58"/>
    <w:lvl w:ilvl="0">
      <w:start w:val="1"/>
      <w:numFmt w:val="lowerLetter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A87D55"/>
    <w:multiLevelType w:val="hybridMultilevel"/>
    <w:tmpl w:val="12A0C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210"/>
    <w:multiLevelType w:val="multilevel"/>
    <w:tmpl w:val="9C50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F5756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A1E94"/>
    <w:multiLevelType w:val="singleLevel"/>
    <w:tmpl w:val="9E0230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5C0230"/>
    <w:multiLevelType w:val="hybridMultilevel"/>
    <w:tmpl w:val="33C8CC84"/>
    <w:lvl w:ilvl="0" w:tplc="B2FE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810E2"/>
    <w:multiLevelType w:val="multilevel"/>
    <w:tmpl w:val="E74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B5956"/>
    <w:multiLevelType w:val="singleLevel"/>
    <w:tmpl w:val="24345E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2DF13E3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72712"/>
    <w:multiLevelType w:val="hybridMultilevel"/>
    <w:tmpl w:val="2B4C45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C"/>
    <w:rsid w:val="00014734"/>
    <w:rsid w:val="00022DDE"/>
    <w:rsid w:val="000301E7"/>
    <w:rsid w:val="000605F1"/>
    <w:rsid w:val="00067A2D"/>
    <w:rsid w:val="00077294"/>
    <w:rsid w:val="00093C90"/>
    <w:rsid w:val="00097D5E"/>
    <w:rsid w:val="000A3BDB"/>
    <w:rsid w:val="000E60C3"/>
    <w:rsid w:val="00102276"/>
    <w:rsid w:val="00166579"/>
    <w:rsid w:val="00175207"/>
    <w:rsid w:val="001D01B5"/>
    <w:rsid w:val="001D7117"/>
    <w:rsid w:val="001E3AD5"/>
    <w:rsid w:val="001F5186"/>
    <w:rsid w:val="00201B7A"/>
    <w:rsid w:val="00232E7C"/>
    <w:rsid w:val="002343CA"/>
    <w:rsid w:val="002C365C"/>
    <w:rsid w:val="002F7538"/>
    <w:rsid w:val="003152C5"/>
    <w:rsid w:val="003549DF"/>
    <w:rsid w:val="00363D6D"/>
    <w:rsid w:val="00370AFA"/>
    <w:rsid w:val="004024B3"/>
    <w:rsid w:val="00407F8B"/>
    <w:rsid w:val="00420DDA"/>
    <w:rsid w:val="004308A0"/>
    <w:rsid w:val="0043478E"/>
    <w:rsid w:val="00437F54"/>
    <w:rsid w:val="00486429"/>
    <w:rsid w:val="004D4BDE"/>
    <w:rsid w:val="005163DC"/>
    <w:rsid w:val="00551F83"/>
    <w:rsid w:val="00553812"/>
    <w:rsid w:val="00583A86"/>
    <w:rsid w:val="00592DAC"/>
    <w:rsid w:val="00595571"/>
    <w:rsid w:val="005B1B18"/>
    <w:rsid w:val="005C2DF0"/>
    <w:rsid w:val="005F50BA"/>
    <w:rsid w:val="006220ED"/>
    <w:rsid w:val="00637245"/>
    <w:rsid w:val="00637631"/>
    <w:rsid w:val="00655EDC"/>
    <w:rsid w:val="006A15F4"/>
    <w:rsid w:val="006A51A5"/>
    <w:rsid w:val="006B1642"/>
    <w:rsid w:val="006D2B6C"/>
    <w:rsid w:val="006E548B"/>
    <w:rsid w:val="0070593D"/>
    <w:rsid w:val="00717B23"/>
    <w:rsid w:val="00776E64"/>
    <w:rsid w:val="007B356E"/>
    <w:rsid w:val="007B73AC"/>
    <w:rsid w:val="007C2A4E"/>
    <w:rsid w:val="007C4BB6"/>
    <w:rsid w:val="00822512"/>
    <w:rsid w:val="00825B04"/>
    <w:rsid w:val="0082739B"/>
    <w:rsid w:val="00836215"/>
    <w:rsid w:val="00843876"/>
    <w:rsid w:val="00886DEF"/>
    <w:rsid w:val="008C3AF9"/>
    <w:rsid w:val="008E42A7"/>
    <w:rsid w:val="008E62ED"/>
    <w:rsid w:val="008F4616"/>
    <w:rsid w:val="00904C5C"/>
    <w:rsid w:val="00913314"/>
    <w:rsid w:val="00930C13"/>
    <w:rsid w:val="0093455A"/>
    <w:rsid w:val="00943F10"/>
    <w:rsid w:val="0096305C"/>
    <w:rsid w:val="00981FA4"/>
    <w:rsid w:val="009A1064"/>
    <w:rsid w:val="009D37C0"/>
    <w:rsid w:val="009F407D"/>
    <w:rsid w:val="00A9604A"/>
    <w:rsid w:val="00AB2A20"/>
    <w:rsid w:val="00AC00B1"/>
    <w:rsid w:val="00AC06C5"/>
    <w:rsid w:val="00AC15B1"/>
    <w:rsid w:val="00AD3F53"/>
    <w:rsid w:val="00B111DB"/>
    <w:rsid w:val="00B12862"/>
    <w:rsid w:val="00BD0726"/>
    <w:rsid w:val="00C640C7"/>
    <w:rsid w:val="00C75DB7"/>
    <w:rsid w:val="00C9781F"/>
    <w:rsid w:val="00CE30BF"/>
    <w:rsid w:val="00CF00B2"/>
    <w:rsid w:val="00CF1FCD"/>
    <w:rsid w:val="00CF4753"/>
    <w:rsid w:val="00CF6E72"/>
    <w:rsid w:val="00D226F4"/>
    <w:rsid w:val="00D24DD9"/>
    <w:rsid w:val="00D52A32"/>
    <w:rsid w:val="00DE18E0"/>
    <w:rsid w:val="00DF3B98"/>
    <w:rsid w:val="00E06756"/>
    <w:rsid w:val="00E06BCF"/>
    <w:rsid w:val="00E2358D"/>
    <w:rsid w:val="00E27AE7"/>
    <w:rsid w:val="00E6023F"/>
    <w:rsid w:val="00E616D8"/>
    <w:rsid w:val="00E85614"/>
    <w:rsid w:val="00EA46D9"/>
    <w:rsid w:val="00ED2829"/>
    <w:rsid w:val="00EE374E"/>
    <w:rsid w:val="00F17E89"/>
    <w:rsid w:val="00F40661"/>
    <w:rsid w:val="00F56E1E"/>
    <w:rsid w:val="00F57CC2"/>
    <w:rsid w:val="00F77780"/>
    <w:rsid w:val="00F9147C"/>
    <w:rsid w:val="00FA30AD"/>
    <w:rsid w:val="00FB6E61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D604-1496-4B65-8345-CC4406C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3AC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C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0ED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42A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Szymanowska</cp:lastModifiedBy>
  <cp:revision>3</cp:revision>
  <cp:lastPrinted>2019-12-18T11:48:00Z</cp:lastPrinted>
  <dcterms:created xsi:type="dcterms:W3CDTF">2020-01-02T07:39:00Z</dcterms:created>
  <dcterms:modified xsi:type="dcterms:W3CDTF">2020-01-09T07:55:00Z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2097936389</vt:i4>
  </property>
</Properties>
</file>