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30" w:rsidRDefault="00B53A30" w:rsidP="00B53A3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B53A30" w:rsidRDefault="00B53A30" w:rsidP="00B53A3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B53A30" w:rsidRPr="00D23EBE" w:rsidRDefault="00B53A30" w:rsidP="00B53A3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23EB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Uchwała Nr </w:t>
      </w:r>
      <w:r w:rsidR="00DF7AD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XII/94/</w:t>
      </w:r>
      <w:r w:rsidRPr="00D23EB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9</w:t>
      </w:r>
    </w:p>
    <w:p w:rsidR="00B53A30" w:rsidRPr="00D23EBE" w:rsidRDefault="00B53A30" w:rsidP="00B53A30">
      <w:pPr>
        <w:keepNext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23EB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Rady Miejskiej w Cieszanowie</w:t>
      </w:r>
    </w:p>
    <w:p w:rsidR="00B53A30" w:rsidRPr="00D23EBE" w:rsidRDefault="00B53A30" w:rsidP="00B53A30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 w:rsidRPr="00D23EBE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z dnia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29 lipca</w:t>
      </w:r>
      <w:r w:rsidRPr="00D23EBE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201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9 roku</w:t>
      </w:r>
    </w:p>
    <w:p w:rsidR="00B53A30" w:rsidRPr="00D23EBE" w:rsidRDefault="00B53A30" w:rsidP="00B53A30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</w:p>
    <w:p w:rsidR="00B53A30" w:rsidRPr="00D23EBE" w:rsidRDefault="00B53A30" w:rsidP="00B53A3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D23E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zaciągnięcia zobowiązania finansowego wykraczającego poza rok budżetowy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br/>
        <w:t xml:space="preserve">                 przez Miasto i Gminę Cieszanów</w:t>
      </w:r>
    </w:p>
    <w:p w:rsidR="00B53A30" w:rsidRPr="00D23EBE" w:rsidRDefault="00B53A30" w:rsidP="00B53A30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</w:p>
    <w:p w:rsidR="00B53A30" w:rsidRPr="00D23EBE" w:rsidRDefault="00B53A30" w:rsidP="00B53A30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</w:p>
    <w:p w:rsidR="00B53A30" w:rsidRPr="00D23EBE" w:rsidRDefault="00B53A30" w:rsidP="00B53A30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 w:rsidRPr="00D23EBE"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ab/>
      </w:r>
    </w:p>
    <w:p w:rsidR="00B53A30" w:rsidRPr="00D23EBE" w:rsidRDefault="00B53A30" w:rsidP="00B53A30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B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 art. 18 ust. 2 pkt 9,</w:t>
      </w:r>
      <w:r w:rsidRPr="00D23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23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8 marca 1990 r. o samorządzie gminnym (</w:t>
      </w:r>
      <w:r w:rsidRPr="00D23E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D23E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506</w:t>
      </w:r>
      <w:r w:rsidRPr="00D23EBE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pkt 4 </w:t>
      </w:r>
      <w:r w:rsidRPr="00D23EB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27 sierpnia 2009 r. o finansach 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 r. poz. 869</w:t>
      </w:r>
      <w:r w:rsidRPr="00D23EBE">
        <w:rPr>
          <w:rFonts w:ascii="Times New Roman" w:hAnsi="Times New Roman" w:cs="Times New Roman"/>
          <w:sz w:val="24"/>
          <w:szCs w:val="24"/>
        </w:rPr>
        <w:t>.</w:t>
      </w:r>
      <w:r w:rsidRPr="00D23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23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Miejska w Cieszanowie uchwala co następuje:</w:t>
      </w:r>
    </w:p>
    <w:p w:rsidR="00B53A30" w:rsidRDefault="00B53A30" w:rsidP="00B53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A30" w:rsidRPr="00D23EBE" w:rsidRDefault="00B53A30" w:rsidP="00B53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A30" w:rsidRPr="00195FE5" w:rsidRDefault="00B53A30" w:rsidP="00B53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A30" w:rsidRDefault="00B53A30" w:rsidP="00B53A3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Times New Roman"/>
          <w:lang w:eastAsia="pl-PL"/>
        </w:rPr>
      </w:pPr>
      <w:r>
        <w:rPr>
          <w:rFonts w:eastAsia="Times New Roman"/>
          <w:b/>
          <w:color w:val="auto"/>
          <w:lang w:eastAsia="pl-PL"/>
        </w:rPr>
        <w:t xml:space="preserve">§ 1. </w:t>
      </w:r>
      <w:r>
        <w:rPr>
          <w:rFonts w:eastAsia="Times New Roman"/>
          <w:lang w:eastAsia="pl-PL"/>
        </w:rPr>
        <w:t>Wyraża się zgodę na zaciągnięcie zobowiązania finansowego</w:t>
      </w:r>
      <w:r w:rsidR="006613C9">
        <w:rPr>
          <w:rFonts w:eastAsia="Times New Roman"/>
          <w:lang w:eastAsia="pl-PL"/>
        </w:rPr>
        <w:t xml:space="preserve"> wykraczającego </w:t>
      </w:r>
      <w:r>
        <w:rPr>
          <w:rFonts w:eastAsia="Times New Roman"/>
          <w:lang w:eastAsia="pl-PL"/>
        </w:rPr>
        <w:t>poza rok budżetowy 2019 na wykonanie zadania pn. „</w:t>
      </w:r>
      <w:r w:rsidR="00E53A4A">
        <w:rPr>
          <w:rFonts w:eastAsia="Times New Roman"/>
          <w:lang w:eastAsia="pl-PL"/>
        </w:rPr>
        <w:t xml:space="preserve">Budowa remizy OSP Dachnów” </w:t>
      </w:r>
      <w:r w:rsidR="006613C9">
        <w:rPr>
          <w:rFonts w:eastAsia="Times New Roman"/>
          <w:lang w:eastAsia="pl-PL"/>
        </w:rPr>
        <w:t xml:space="preserve">do kwoty  1 100 000 zł (słownie:  jeden milion sto tysięcy), </w:t>
      </w:r>
      <w:r w:rsidR="00E53A4A">
        <w:rPr>
          <w:rFonts w:eastAsia="Times New Roman"/>
          <w:lang w:eastAsia="pl-PL"/>
        </w:rPr>
        <w:t>z terminem płatności w 2020 roku</w:t>
      </w:r>
    </w:p>
    <w:p w:rsidR="00E53A4A" w:rsidRDefault="00E53A4A" w:rsidP="00B53A3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Times New Roman"/>
          <w:lang w:eastAsia="pl-PL"/>
        </w:rPr>
      </w:pPr>
    </w:p>
    <w:p w:rsidR="00E53A4A" w:rsidRDefault="00E53A4A" w:rsidP="00B53A3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 xml:space="preserve">§ </w:t>
      </w:r>
      <w:r w:rsidRPr="00E53A4A">
        <w:rPr>
          <w:rFonts w:eastAsia="Times New Roman"/>
          <w:b/>
          <w:lang w:eastAsia="pl-PL"/>
        </w:rPr>
        <w:t>2.</w:t>
      </w:r>
      <w:r>
        <w:rPr>
          <w:rFonts w:eastAsia="Times New Roman"/>
          <w:lang w:eastAsia="pl-PL"/>
        </w:rPr>
        <w:t xml:space="preserve"> </w:t>
      </w:r>
      <w:r w:rsidR="006613C9">
        <w:rPr>
          <w:rFonts w:eastAsia="Times New Roman"/>
          <w:lang w:eastAsia="pl-PL"/>
        </w:rPr>
        <w:t xml:space="preserve">Zobowiązanie zostanie zapłacone z dochodów własnych gminy przewidzianych w budżecie na rok 2020, w tym z </w:t>
      </w:r>
      <w:r w:rsidR="0043308C">
        <w:rPr>
          <w:rFonts w:eastAsia="Times New Roman"/>
          <w:lang w:eastAsia="pl-PL"/>
        </w:rPr>
        <w:t xml:space="preserve">tytułu podatku od nieruchomości </w:t>
      </w:r>
    </w:p>
    <w:p w:rsidR="006613C9" w:rsidRDefault="006613C9" w:rsidP="00B53A3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Times New Roman"/>
          <w:lang w:eastAsia="pl-PL"/>
        </w:rPr>
      </w:pPr>
    </w:p>
    <w:p w:rsidR="006613C9" w:rsidRDefault="006613C9" w:rsidP="00B53A3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Times New Roman"/>
          <w:lang w:eastAsia="pl-PL"/>
        </w:rPr>
      </w:pPr>
      <w:r w:rsidRPr="006613C9">
        <w:rPr>
          <w:rFonts w:eastAsia="Times New Roman"/>
          <w:b/>
          <w:lang w:eastAsia="pl-PL"/>
        </w:rPr>
        <w:t>§ 3</w:t>
      </w:r>
      <w:r>
        <w:rPr>
          <w:rFonts w:eastAsia="Times New Roman"/>
          <w:lang w:eastAsia="pl-PL"/>
        </w:rPr>
        <w:t xml:space="preserve">. Wykonanie uchwały powierza się </w:t>
      </w:r>
      <w:r w:rsidR="0043308C">
        <w:rPr>
          <w:rFonts w:eastAsia="Times New Roman"/>
          <w:lang w:eastAsia="pl-PL"/>
        </w:rPr>
        <w:t>B</w:t>
      </w:r>
      <w:r>
        <w:rPr>
          <w:rFonts w:eastAsia="Times New Roman"/>
          <w:lang w:eastAsia="pl-PL"/>
        </w:rPr>
        <w:t>urmistrzowi Miasta i Gminy Cieszanów.</w:t>
      </w:r>
    </w:p>
    <w:p w:rsidR="006613C9" w:rsidRDefault="006613C9" w:rsidP="00B53A3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Times New Roman"/>
          <w:lang w:eastAsia="pl-PL"/>
        </w:rPr>
      </w:pPr>
    </w:p>
    <w:p w:rsidR="00E53A4A" w:rsidRDefault="006613C9" w:rsidP="00B53A3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Times New Roman"/>
          <w:lang w:eastAsia="pl-PL"/>
        </w:rPr>
      </w:pPr>
      <w:r w:rsidRPr="006613C9">
        <w:rPr>
          <w:rFonts w:eastAsia="Times New Roman"/>
          <w:b/>
          <w:lang w:eastAsia="pl-PL"/>
        </w:rPr>
        <w:t>§</w:t>
      </w:r>
      <w:r>
        <w:rPr>
          <w:rFonts w:eastAsia="Times New Roman"/>
          <w:b/>
          <w:lang w:eastAsia="pl-PL"/>
        </w:rPr>
        <w:t xml:space="preserve"> 4. </w:t>
      </w:r>
      <w:r w:rsidRPr="006613C9">
        <w:rPr>
          <w:rFonts w:eastAsia="Times New Roman"/>
          <w:lang w:eastAsia="pl-PL"/>
        </w:rPr>
        <w:t>Uchwała wchodzi w życie z dniem podjęcia</w:t>
      </w:r>
    </w:p>
    <w:p w:rsidR="00E53A4A" w:rsidRPr="00D27F5F" w:rsidRDefault="00E53A4A" w:rsidP="00B53A3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Times New Roman"/>
          <w:b/>
          <w:lang w:eastAsia="pl-PL"/>
        </w:rPr>
      </w:pPr>
    </w:p>
    <w:p w:rsidR="007154AE" w:rsidRDefault="007154AE"/>
    <w:p w:rsidR="0011452A" w:rsidRDefault="0011452A"/>
    <w:p w:rsidR="00186B10" w:rsidRPr="00186B10" w:rsidRDefault="00186B10" w:rsidP="00186B10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Pr="00186B10">
        <w:rPr>
          <w:b/>
        </w:rPr>
        <w:t>Przewodniczący</w:t>
      </w:r>
    </w:p>
    <w:p w:rsidR="00186B10" w:rsidRPr="00186B10" w:rsidRDefault="00186B10" w:rsidP="00186B10">
      <w:pPr>
        <w:pStyle w:val="Bezodstpw"/>
        <w:jc w:val="center"/>
        <w:rPr>
          <w:b/>
        </w:rPr>
      </w:pPr>
      <w:r w:rsidRPr="00186B10">
        <w:rPr>
          <w:b/>
        </w:rPr>
        <w:tab/>
      </w:r>
      <w:r w:rsidRPr="00186B10">
        <w:rPr>
          <w:b/>
        </w:rPr>
        <w:tab/>
      </w:r>
      <w:r w:rsidRPr="00186B10">
        <w:rPr>
          <w:b/>
        </w:rPr>
        <w:tab/>
      </w:r>
      <w:r w:rsidRPr="00186B10">
        <w:rPr>
          <w:b/>
        </w:rPr>
        <w:tab/>
        <w:t>Rady Miejskiej w Cieszanowie</w:t>
      </w:r>
    </w:p>
    <w:p w:rsidR="0011452A" w:rsidRPr="00186B10" w:rsidRDefault="00186B10" w:rsidP="00186B10">
      <w:pPr>
        <w:rPr>
          <w:rFonts w:ascii="Times New Roman" w:hAnsi="Times New Roman" w:cs="Times New Roman"/>
          <w:sz w:val="24"/>
          <w:szCs w:val="24"/>
        </w:rPr>
      </w:pPr>
      <w:r w:rsidRPr="00186B10">
        <w:rPr>
          <w:rFonts w:ascii="Times New Roman" w:hAnsi="Times New Roman" w:cs="Times New Roman"/>
          <w:b/>
          <w:sz w:val="24"/>
          <w:szCs w:val="24"/>
        </w:rPr>
        <w:tab/>
      </w:r>
      <w:r w:rsidRPr="00186B10">
        <w:rPr>
          <w:rFonts w:ascii="Times New Roman" w:hAnsi="Times New Roman" w:cs="Times New Roman"/>
          <w:b/>
          <w:sz w:val="24"/>
          <w:szCs w:val="24"/>
        </w:rPr>
        <w:tab/>
      </w:r>
      <w:r w:rsidRPr="00186B10">
        <w:rPr>
          <w:rFonts w:ascii="Times New Roman" w:hAnsi="Times New Roman" w:cs="Times New Roman"/>
          <w:b/>
          <w:sz w:val="24"/>
          <w:szCs w:val="24"/>
        </w:rPr>
        <w:tab/>
      </w:r>
      <w:r w:rsidRPr="00186B1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86B10">
        <w:rPr>
          <w:rFonts w:ascii="Times New Roman" w:hAnsi="Times New Roman" w:cs="Times New Roman"/>
          <w:b/>
          <w:sz w:val="24"/>
          <w:szCs w:val="24"/>
        </w:rPr>
        <w:t xml:space="preserve">Adam </w:t>
      </w:r>
      <w:proofErr w:type="spellStart"/>
      <w:r w:rsidRPr="00186B10">
        <w:rPr>
          <w:rFonts w:ascii="Times New Roman" w:hAnsi="Times New Roman" w:cs="Times New Roman"/>
          <w:b/>
          <w:sz w:val="24"/>
          <w:szCs w:val="24"/>
        </w:rPr>
        <w:t>Zaborniak</w:t>
      </w:r>
      <w:proofErr w:type="spellEnd"/>
    </w:p>
    <w:p w:rsidR="0011452A" w:rsidRDefault="0011452A"/>
    <w:p w:rsidR="0011452A" w:rsidRDefault="0011452A"/>
    <w:p w:rsidR="0011452A" w:rsidRDefault="0011452A"/>
    <w:p w:rsidR="0011452A" w:rsidRDefault="0011452A"/>
    <w:p w:rsidR="0011452A" w:rsidRDefault="0011452A"/>
    <w:p w:rsidR="0011452A" w:rsidRDefault="0011452A"/>
    <w:sectPr w:rsidR="0011452A" w:rsidSect="00CE3D65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46"/>
    <w:rsid w:val="000C419F"/>
    <w:rsid w:val="0011452A"/>
    <w:rsid w:val="00186B10"/>
    <w:rsid w:val="002F6036"/>
    <w:rsid w:val="0036664E"/>
    <w:rsid w:val="0043308C"/>
    <w:rsid w:val="00441E18"/>
    <w:rsid w:val="006613C9"/>
    <w:rsid w:val="007154AE"/>
    <w:rsid w:val="00B53A30"/>
    <w:rsid w:val="00CE3D65"/>
    <w:rsid w:val="00DF7AD0"/>
    <w:rsid w:val="00E53A4A"/>
    <w:rsid w:val="00ED2846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06A16-B4A6-4043-BFAB-7CC33BF7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A3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99"/>
    <w:rsid w:val="00B53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3C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86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Stanowska</dc:creator>
  <cp:keywords/>
  <dc:description/>
  <cp:lastModifiedBy>Barbara Szymanowska</cp:lastModifiedBy>
  <cp:revision>8</cp:revision>
  <cp:lastPrinted>2019-07-19T05:31:00Z</cp:lastPrinted>
  <dcterms:created xsi:type="dcterms:W3CDTF">2019-07-18T06:38:00Z</dcterms:created>
  <dcterms:modified xsi:type="dcterms:W3CDTF">2019-10-04T08:31:00Z</dcterms:modified>
</cp:coreProperties>
</file>