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C0" w:rsidRDefault="003A2AC0" w:rsidP="003A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V/54/2019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Cieszanowie</w:t>
      </w:r>
    </w:p>
    <w:p w:rsidR="003A2AC0" w:rsidRDefault="003A2AC0" w:rsidP="003A2AC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28 lutego 2019 r.</w:t>
      </w:r>
    </w:p>
    <w:p w:rsidR="003A2AC0" w:rsidRDefault="003A2AC0" w:rsidP="003A2AC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wyrażenia zgody na zawarcie porozumienia w sprawie przyjęcia do prowadzenia przez Gminę Lubaczów zadania publicznego z zakresu organizacji opieki nad dziećmi w wieku do lat 3, będących mieszkańcami Gminy Cieszanów, w Gminnym Żłobku „ Kraina Malucha” w Dąbkowie</w:t>
      </w:r>
    </w:p>
    <w:p w:rsidR="003A2AC0" w:rsidRDefault="003A2AC0" w:rsidP="003A2AC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18 ust. 2 pkt 15, art. 74 w zw. z art. 7 ust. 1 pkt 16 ustawy z dnia 8 marca 1990 r. o samorządzie gminnym (t. j. Dz. U. z 2018 r. poz. 994 ze zm.) oraz art. 8 ust. 1 pkt 1, ust. 2 i ust. 3 oraz art. 61 ust. 1 ustawy z dnia 4 lutego 2011 r. o opiece nad dziećmi w wieku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lat 3 (t. j. Dz. U. z 2018 r. poz. 603), Rada Miejska w Cieszanowie uchwala, co następuje: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przyjęcie do prowadzenia przez Gminę Lubaczów zadania publicznego powierzonego przez Gminę Cieszanów w postaci przejęcia zadania z zakresu organizacji opieki nad dziećmi w wieku do lat 3, będących mieszkańcami Gminy Cieszanów w Gminnym Żłobku „Kraina Malucha” prowadzonym przez Gminę Lubaczów.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 się Burmistrza Miasta i Gminy Cieszanów do podpisania porozumienia określającego, szczegółowe zasady realizacji zadania, o którym mowa w § 1, którego wzór stanowi załącznik do uchwały.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zleca się Burmistrzowi Miasta i Gminy Cieszanów, a nadzór nad jej wykonaniem powierza się Komisji Oświaty Kultury i Sportu.</w:t>
      </w:r>
    </w:p>
    <w:p w:rsidR="003A2AC0" w:rsidRDefault="003A2AC0" w:rsidP="003A2AC0">
      <w:pPr>
        <w:keepNext/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 życie z dniem podjęcia, z mocą obowiązującą od dnia 1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2019 r.  </w:t>
      </w:r>
    </w:p>
    <w:p w:rsidR="003A2AC0" w:rsidRDefault="003A2AC0" w:rsidP="003A2AC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2AC0" w:rsidRDefault="003A2AC0" w:rsidP="003A2AC0"/>
    <w:p w:rsidR="006148BB" w:rsidRPr="00E962EC" w:rsidRDefault="006148BB" w:rsidP="006148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62EC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148BB" w:rsidRPr="00E962EC" w:rsidRDefault="006148BB" w:rsidP="006148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62EC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6148BB" w:rsidRPr="00E962EC" w:rsidRDefault="006148BB" w:rsidP="006148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962EC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E962EC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6148BB" w:rsidRPr="00E962EC" w:rsidRDefault="006148BB" w:rsidP="006148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AC0" w:rsidRDefault="003A2AC0" w:rsidP="003A2AC0"/>
    <w:p w:rsidR="003A2AC0" w:rsidRDefault="003A2AC0" w:rsidP="003A2AC0"/>
    <w:p w:rsidR="003A2AC0" w:rsidRDefault="003A2AC0" w:rsidP="003A2AC0"/>
    <w:p w:rsidR="003A2AC0" w:rsidRDefault="003A2AC0" w:rsidP="003A2AC0"/>
    <w:p w:rsidR="003A2AC0" w:rsidRDefault="003A2AC0" w:rsidP="003A2AC0"/>
    <w:p w:rsidR="003A2AC0" w:rsidRDefault="003A2AC0" w:rsidP="003A2AC0"/>
    <w:p w:rsidR="003A2AC0" w:rsidRDefault="003A2AC0" w:rsidP="003A2AC0"/>
    <w:p w:rsidR="003A2AC0" w:rsidRDefault="003A2AC0" w:rsidP="003A2AC0"/>
    <w:p w:rsidR="003A2AC0" w:rsidRDefault="003A2AC0" w:rsidP="003A2AC0"/>
    <w:p w:rsidR="003A2AC0" w:rsidRPr="003A2AC0" w:rsidRDefault="003A2AC0" w:rsidP="003A2AC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3A2AC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Załącznik do uchwały Nr V/54/2019</w:t>
      </w:r>
    </w:p>
    <w:p w:rsidR="003A2AC0" w:rsidRPr="003A2AC0" w:rsidRDefault="003A2AC0" w:rsidP="003A2AC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3A2AC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w Cieszanowie </w:t>
      </w:r>
    </w:p>
    <w:p w:rsidR="003A2AC0" w:rsidRDefault="003A2AC0" w:rsidP="003A2AC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3A2AC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 dnia 28 lutego 2019 r.</w:t>
      </w:r>
    </w:p>
    <w:p w:rsidR="003A2AC0" w:rsidRPr="003A2AC0" w:rsidRDefault="003A2AC0" w:rsidP="003A2AC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A2AC0" w:rsidRDefault="003A2AC0" w:rsidP="003A2AC0">
      <w:pPr>
        <w:keepNext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A2AC0" w:rsidRDefault="003A2AC0" w:rsidP="003A2AC0">
      <w:pPr>
        <w:keepNext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POROZUMIENIE KOMUNALNE NR GŻ/……./2019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 dnia 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</w:p>
    <w:p w:rsidR="003A2AC0" w:rsidRDefault="003A2AC0" w:rsidP="003A2AC0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 sprawie przejęcia do prowadzenia przez Gminę Lubaczów zadania publicznego z zakresu organizacji opieki nad dziećmi w wieku do lat 3, będących mieszkańcami Gminy Cieszanów, w Żłobku w Dąbkowie  </w:t>
      </w:r>
    </w:p>
    <w:p w:rsidR="003A2AC0" w:rsidRDefault="003A2AC0" w:rsidP="003A2AC0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A2AC0" w:rsidRDefault="003A2AC0" w:rsidP="003A2AC0">
      <w:pPr>
        <w:keepNext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pomiędzy:</w:t>
      </w:r>
    </w:p>
    <w:p w:rsidR="003A2AC0" w:rsidRDefault="003A2AC0" w:rsidP="003A2AC0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Gminą Lubaczów, reprezentowaną przez Pana Wiesława Kapel - Wójta Gminy Lubaczów przy kontrasygnacie Pani Agnieszki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Brzeziak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Skarbnika Gminy Lubaczów</w:t>
      </w:r>
    </w:p>
    <w:p w:rsidR="003A2AC0" w:rsidRDefault="003A2AC0" w:rsidP="003A2AC0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</w:p>
    <w:p w:rsidR="003A2AC0" w:rsidRDefault="003A2AC0" w:rsidP="003A2AC0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Gminą Cieszanów, reprezentowaną przez Pana Zdzisława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Zadwornego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Burmistrza Miasta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Gminy Cieszanów przy kontrasygnacie Pani Anny Stanowskiej - Skarbnika Miasta i Gminy Cieszanów.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Gmina Lubaczów zobowiązuje się do realizacji zadania z zakresu organizacji opieki nad dziećmi w wieku do lat 3, będącymi mieszkańcami Gminy Cieszanów w Gminnym Żłobku w Dąbkowie „Kraina Malucha” prowadzonym przez Gminę Lubaczów, zwanym dalej „Żłobkiem”.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Przedmiotem niniejszego porozumienia jest określenie szczegółowych zasad i terminów przekazywania przez Gminę Cieszanów dotacji na realizację przez Gminę Lubaczów zadania zakresu organizacji opieki nad dziećmi do lat 3, będącymi mieszkańcami Gminy Cieszanów </w:t>
      </w:r>
      <w:r w:rsidR="00642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Żłobku.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 3.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Gmina Cieszanów zobowiązuje się do przekazywania Gminie Lubaczów dotacji w wysokości równej kwocie wydatków bieżących w Żłobku ustalonych w budżecie Gminy Lubaczów na dany rok, w przeliczeniu na jedno dziecko, pomniejszonej o wpłaty rodziców/opiekunów prawnych dziecka za pobyt oraz środki pozyskane na ten cel przez Gminę Lubaczów w ramach Resortowego programu rozwoju instytucji opieki nad dziećmi w wieku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3 lat „Maluch plus” za każde dziecko będące mieszkańcem Gminy Cieszanów a uczęszczające do Żłobka.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Gmina Lubaczów obciąży Gminę Cieszanów notą miesięczną do dnia 10 miesiąca następującego po miesiącu podlegającym rozliczeniu, obejmującą kwotę dotacji w wysokości wyliczonej w oparciu o § 3 niniejszego porozumienia.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 Załącznikiem do noty będzie wykaz dzieci z terenu Gminy Cieszanów uczęszczających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Żłobka.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W przypadku rezygnacji lub zapisania dziecka z terenu Gminy Cieszanów do Żłobka nota obciążeniowa zostanie adekwatnie skorygowana do aktualnego stanu.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4. Gmina będzie dokonywać płatności noty obciążeniowej wystawionej przez Gminę Lubaczów w ciągu 14 dni od daty wpływu noty do Urzędu Miasta i Gminy Cieszanów.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Porozumienie obowiązuje w okresie od 1 stycznia 2019 r. do 31 grudnia 2019 r.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Wszelkie zmiany porozumienia wymagają formy pisemnej pod rygorem nieważności.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sprawach nieuregulowanych niniejszym porozumieniem zastosowanie mają przepisy prawa powszechnie obowiązującego, w szczególności przepisy ustawy z dnia 27 sierpnia 2009 r. o finansach publicznych, przepisy ustawy z dnia 4 lutego 2011 r. o opiece nad dziećmi w wieku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lat 3 oraz przepisy Kodeksu cywilnego.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Porozumienie wchodzi w życie z dniem podpisania, z mocą obowiązującą od dnia 1 stycznia 2019 r.</w:t>
      </w:r>
    </w:p>
    <w:p w:rsidR="003A2AC0" w:rsidRDefault="003A2AC0" w:rsidP="003A2A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Porozumienie sporządzono w czterech jednobrzmiących egzemplarzach, po dwa dla każdej ze stron.</w:t>
      </w:r>
    </w:p>
    <w:p w:rsidR="003A2AC0" w:rsidRDefault="003A2AC0" w:rsidP="003A2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07"/>
      </w:tblGrid>
      <w:tr w:rsidR="003A2AC0" w:rsidTr="003A2AC0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AC0" w:rsidRDefault="003A2AC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t>Wójt Gminy Lubaczów</w:t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b/>
                <w:szCs w:val="24"/>
                <w:lang w:eastAsia="pl-PL"/>
              </w:rPr>
              <w:t>Wiesław Kapel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C0" w:rsidRDefault="003A2AC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t>Burmistrz Miasta i Gminy Cieszanów</w:t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b/>
                <w:szCs w:val="24"/>
                <w:lang w:eastAsia="pl-PL"/>
              </w:rPr>
              <w:t xml:space="preserve">Zdzisław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Cs w:val="24"/>
                <w:lang w:eastAsia="pl-PL"/>
              </w:rPr>
              <w:t>Zadworny</w:t>
            </w:r>
            <w:proofErr w:type="spellEnd"/>
          </w:p>
          <w:p w:rsidR="003A2AC0" w:rsidRDefault="003A2AC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Cs w:val="24"/>
                <w:lang w:eastAsia="pl-PL"/>
              </w:rPr>
            </w:pPr>
          </w:p>
        </w:tc>
      </w:tr>
      <w:tr w:rsidR="003A2AC0" w:rsidTr="003A2AC0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AC0" w:rsidRDefault="003A2AC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t>Skarbnik Gminy Lubaczów</w:t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b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Cs w:val="24"/>
                <w:lang w:eastAsia="pl-PL"/>
              </w:rPr>
              <w:t>Brzeziak</w:t>
            </w:r>
            <w:proofErr w:type="spellEnd"/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AC0" w:rsidRDefault="003A2AC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t xml:space="preserve">Skarbnik Miasta i Gminy </w:t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szCs w:val="24"/>
                <w:lang w:eastAsia="pl-PL"/>
              </w:rPr>
              <w:br/>
            </w:r>
            <w:r>
              <w:rPr>
                <w:rFonts w:ascii="Times New Roman" w:eastAsia="Verdana" w:hAnsi="Times New Roman" w:cs="Times New Roman"/>
                <w:b/>
                <w:szCs w:val="24"/>
                <w:lang w:eastAsia="pl-PL"/>
              </w:rPr>
              <w:t>Anna Stanowska</w:t>
            </w:r>
          </w:p>
        </w:tc>
      </w:tr>
    </w:tbl>
    <w:p w:rsidR="00B86FE8" w:rsidRDefault="00B86FE8"/>
    <w:sectPr w:rsidR="00B86FE8" w:rsidSect="003A2AC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C0"/>
    <w:rsid w:val="003A2AC0"/>
    <w:rsid w:val="006148BB"/>
    <w:rsid w:val="00642AE8"/>
    <w:rsid w:val="00B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E57B8-914A-4C86-9436-FE773458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A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3</cp:revision>
  <dcterms:created xsi:type="dcterms:W3CDTF">2019-03-01T09:11:00Z</dcterms:created>
  <dcterms:modified xsi:type="dcterms:W3CDTF">2019-03-18T12:56:00Z</dcterms:modified>
</cp:coreProperties>
</file>