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XLIX/9/2018</w:t>
      </w:r>
      <w:r>
        <w:rPr>
          <w:b/>
          <w:caps/>
        </w:rPr>
        <w:br/>
      </w:r>
      <w:r>
        <w:rPr>
          <w:b/>
          <w:caps/>
        </w:rPr>
        <w:t>Rady Miejskiej w Cieszanowie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stycznia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nadania nazw ulic w miejscowości Nowe Sioło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ust.2 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1875) Rada Miejska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Cieszanowie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Ulicom na terenie miejscowości Nowe Sioło zlokalizowanym na działkach drogowym nadaje nazwy: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Mickiewicza (wg PESEL: MICKIEWICZA) – przebieg po działce ewidencyjnej o numerze 1224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granicy miejscowości Cieszanów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wschodnima następnie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północnym;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Sportowa (wg PESEL: SPORTOWA)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1194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ulicy Mickiewicza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północnym.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Usytuowanie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przebieg ulic,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§1 przedstawia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nadzór nad jej wykonaniem Komisji Rolnictwa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Rozwoju Gospodarczego.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Podkarpackiego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XLIX/9/2018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stycznia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</w:p>
    <w:sectPr>
      <w:footerReference w:type="default" r:id="rId5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CDC54D6F-F3F7-4129-B3FD-58E11A3E5FE9.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CDC54D6F-F3F7-4129-B3FD-58E11A3E5FE9.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XLIX/9/2018 z dnia 30 stycznia 2018 r.</dc:title>
  <dc:subject>w sprawie nadania nazw ulic w^miejscowości Nowe Sioło</dc:subject>
  <dc:creator>Janusz</dc:creator>
  <cp:lastModifiedBy>Janusz</cp:lastModifiedBy>
  <cp:revision>1</cp:revision>
  <dcterms:created xsi:type="dcterms:W3CDTF">2018-04-09T09:37:17Z</dcterms:created>
  <dcterms:modified xsi:type="dcterms:W3CDTF">2018-04-09T09:37:17Z</dcterms:modified>
  <cp:category>Akt prawny</cp:category>
</cp:coreProperties>
</file>