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63" w:rsidRDefault="00742D63" w:rsidP="00742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2D63" w:rsidRDefault="00742D63" w:rsidP="00742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071A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L/15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/2018</w:t>
      </w:r>
    </w:p>
    <w:p w:rsidR="00742D63" w:rsidRDefault="00742D63" w:rsidP="00742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Miejskiej w Cieszanowie</w:t>
      </w:r>
    </w:p>
    <w:p w:rsidR="00742D63" w:rsidRDefault="00742D63" w:rsidP="00742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64176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lutego  2018 r.</w:t>
      </w:r>
    </w:p>
    <w:p w:rsidR="00742D63" w:rsidRDefault="00742D63" w:rsidP="00742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2D63" w:rsidRDefault="00742D63" w:rsidP="0074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wyrażenia zgody do zaciągnięcia zobowiązania finansowego </w:t>
      </w:r>
      <w:r w:rsidR="006417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wydatki bieżące </w:t>
      </w:r>
      <w:r w:rsidR="006417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                wy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kraczając</w:t>
      </w:r>
      <w:r w:rsidR="00E131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 poza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 budżetowy</w:t>
      </w:r>
      <w:r w:rsidR="006417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404C1" w:rsidRDefault="00A404C1" w:rsidP="0074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2D63" w:rsidRDefault="00742D63" w:rsidP="0074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 18 ust. 2 pkt 10 i art. 58 ust. 1 ustawy z dnia 8 marca 1990 r. o samorządzie gminnym (.Dz. U. z 2017r. poz. 1875),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Rada Miejska w Cieszanowie uchwala, co następuje:</w:t>
      </w:r>
    </w:p>
    <w:p w:rsidR="00A404C1" w:rsidRDefault="00A404C1" w:rsidP="0074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176B" w:rsidRDefault="00742D63" w:rsidP="0074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Wyraża się zgodę i upoważnia Burmistrza Miasta i Gminy </w:t>
      </w:r>
      <w:r w:rsidR="0064176B">
        <w:rPr>
          <w:rFonts w:ascii="Times New Roman" w:eastAsia="Times New Roman" w:hAnsi="Times New Roman"/>
          <w:sz w:val="24"/>
          <w:szCs w:val="24"/>
          <w:lang w:eastAsia="pl-PL"/>
        </w:rPr>
        <w:t xml:space="preserve">Cieszanów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zaciągnięcia zobowiąza</w:t>
      </w:r>
      <w:r w:rsidR="00E97B41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wykraczając</w:t>
      </w:r>
      <w:r w:rsidR="00E97B41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poza rok budżetowy</w:t>
      </w:r>
      <w:r w:rsidR="00A404C1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</w:t>
      </w:r>
      <w:r w:rsidR="00A404C1" w:rsidRPr="00A404C1">
        <w:rPr>
          <w:rFonts w:ascii="Times New Roman" w:eastAsia="Times New Roman" w:hAnsi="Times New Roman"/>
          <w:b/>
          <w:sz w:val="24"/>
          <w:szCs w:val="24"/>
          <w:lang w:eastAsia="pl-PL"/>
        </w:rPr>
        <w:t>174 168 zł</w:t>
      </w:r>
      <w:r w:rsidR="00A404C1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sto siedemdziesiąt cztery tysiące sto sześćdziesiąt osiem zł)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176B">
        <w:rPr>
          <w:rFonts w:ascii="Times New Roman" w:eastAsia="Times New Roman" w:hAnsi="Times New Roman"/>
          <w:sz w:val="24"/>
          <w:szCs w:val="24"/>
          <w:lang w:eastAsia="pl-PL"/>
        </w:rPr>
        <w:t>z tytułu:</w:t>
      </w:r>
    </w:p>
    <w:p w:rsidR="00742D63" w:rsidRDefault="00A404C1" w:rsidP="00A404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04C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4176B" w:rsidRPr="00A404C1">
        <w:rPr>
          <w:rFonts w:ascii="Times New Roman" w:eastAsia="Times New Roman" w:hAnsi="Times New Roman"/>
          <w:sz w:val="24"/>
          <w:szCs w:val="24"/>
          <w:lang w:eastAsia="pl-PL"/>
        </w:rPr>
        <w:t>organizowania i prowadzenia Punktu Selektywnej Zbiórki Odpadów Komunalnych (PSZOK</w:t>
      </w:r>
      <w:r w:rsidRPr="00A404C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F829A1" w:rsidRPr="00A404C1">
        <w:rPr>
          <w:rFonts w:ascii="Times New Roman" w:eastAsia="Times New Roman" w:hAnsi="Times New Roman"/>
          <w:sz w:val="24"/>
          <w:szCs w:val="24"/>
          <w:lang w:eastAsia="pl-PL"/>
        </w:rPr>
        <w:t xml:space="preserve">– kwota zobowiązania </w:t>
      </w:r>
      <w:r w:rsidR="00F829A1" w:rsidRPr="00A404C1">
        <w:rPr>
          <w:rFonts w:ascii="Times New Roman" w:eastAsia="Times New Roman" w:hAnsi="Times New Roman"/>
          <w:b/>
          <w:sz w:val="24"/>
          <w:szCs w:val="24"/>
          <w:lang w:eastAsia="pl-PL"/>
        </w:rPr>
        <w:t>123 768 zł,</w:t>
      </w:r>
      <w:r w:rsidR="00F829A1" w:rsidRPr="00A404C1">
        <w:rPr>
          <w:rFonts w:ascii="Times New Roman" w:eastAsia="Times New Roman" w:hAnsi="Times New Roman"/>
          <w:sz w:val="24"/>
          <w:szCs w:val="24"/>
          <w:lang w:eastAsia="pl-PL"/>
        </w:rPr>
        <w:t xml:space="preserve"> z tego</w:t>
      </w:r>
      <w:r w:rsidRPr="00A404C1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przypada na</w:t>
      </w:r>
      <w:r w:rsidR="00742D63" w:rsidRPr="00A404C1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F829A1" w:rsidRPr="00A404C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742D63" w:rsidRPr="00A404C1">
        <w:rPr>
          <w:rFonts w:ascii="Times New Roman" w:eastAsia="Times New Roman" w:hAnsi="Times New Roman"/>
          <w:sz w:val="24"/>
          <w:szCs w:val="24"/>
          <w:lang w:eastAsia="pl-PL"/>
        </w:rPr>
        <w:t xml:space="preserve"> rok  </w:t>
      </w:r>
      <w:r w:rsidR="00F829A1" w:rsidRPr="00A404C1">
        <w:rPr>
          <w:rFonts w:ascii="Times New Roman" w:eastAsia="Times New Roman" w:hAnsi="Times New Roman"/>
          <w:sz w:val="24"/>
          <w:szCs w:val="24"/>
          <w:lang w:eastAsia="pl-PL"/>
        </w:rPr>
        <w:t>24 753,60</w:t>
      </w:r>
      <w:r w:rsidR="00742D63"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</w:t>
      </w:r>
      <w:r w:rsidR="00F829A1" w:rsidRPr="00A40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F829A1"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2020 rok 24 753,60, </w:t>
      </w:r>
      <w:r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F829A1"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2021 rok 24 753,60 zł, </w:t>
      </w:r>
      <w:r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F829A1"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2022 rok 24 753,60 zł</w:t>
      </w:r>
      <w:r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>, na</w:t>
      </w:r>
      <w:r w:rsidR="00F829A1"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2023 rok 24 753,60 zł.</w:t>
      </w:r>
    </w:p>
    <w:p w:rsidR="00F829A1" w:rsidRDefault="00A404C1" w:rsidP="00742D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F829A1"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ostawy łącza światłowodowego symetrycznego dla darmowej sieci Internetu gminnego oraz bieżącej obsługi gminnej sieci teleinformatycznej – kwota zobowiązania </w:t>
      </w:r>
      <w:r w:rsidR="00F829A1" w:rsidRPr="00A40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32 400 zł</w:t>
      </w:r>
      <w:r w:rsidR="00F829A1"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>, w tym 2019 rok 32 400 zł.</w:t>
      </w:r>
    </w:p>
    <w:p w:rsidR="00F829A1" w:rsidRPr="00A404C1" w:rsidRDefault="00A404C1" w:rsidP="00742D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F829A1"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>ostawę łącza internetowego do Urzędu Miasta i Gminy Cieszanów</w:t>
      </w:r>
      <w:r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829A1"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kwota zobowiązania </w:t>
      </w:r>
      <w:r w:rsidR="00F829A1" w:rsidRPr="00A404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18 000 zł,</w:t>
      </w:r>
      <w:r w:rsidR="00F829A1" w:rsidRPr="00A404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tym 2019 rok 18 000 zł.</w:t>
      </w:r>
    </w:p>
    <w:p w:rsidR="00742D63" w:rsidRDefault="00742D63" w:rsidP="00742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Zobowiązani</w:t>
      </w:r>
      <w:r w:rsidR="00F829A1">
        <w:rPr>
          <w:rFonts w:ascii="Times New Roman" w:eastAsia="Times New Roman" w:hAnsi="Times New Roman"/>
          <w:sz w:val="24"/>
          <w:szCs w:val="24"/>
          <w:lang w:eastAsia="pl-PL"/>
        </w:rPr>
        <w:t xml:space="preserve">a określone w § 1 zostaną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pokryte </w:t>
      </w:r>
      <w:r w:rsidR="00F829A1">
        <w:rPr>
          <w:rFonts w:ascii="Times New Roman" w:eastAsia="Times New Roman" w:hAnsi="Times New Roman"/>
          <w:sz w:val="24"/>
          <w:szCs w:val="24"/>
          <w:lang w:eastAsia="pl-PL"/>
        </w:rPr>
        <w:t xml:space="preserve">w poszczególnych </w:t>
      </w:r>
      <w:r w:rsidR="00A404C1">
        <w:rPr>
          <w:rFonts w:ascii="Times New Roman" w:eastAsia="Times New Roman" w:hAnsi="Times New Roman"/>
          <w:sz w:val="24"/>
          <w:szCs w:val="24"/>
          <w:lang w:eastAsia="pl-PL"/>
        </w:rPr>
        <w:t xml:space="preserve">latach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 dochodów własnych budżetu Miasta i Gminy Cieszanów, tj. podatku od nieruchomości, w tym w 201</w:t>
      </w:r>
      <w:r w:rsidR="00A404C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roku </w:t>
      </w:r>
      <w:r w:rsidR="00A404C1">
        <w:rPr>
          <w:rFonts w:ascii="Times New Roman" w:eastAsia="Times New Roman" w:hAnsi="Times New Roman"/>
          <w:sz w:val="24"/>
          <w:szCs w:val="24"/>
          <w:lang w:eastAsia="pl-PL"/>
        </w:rPr>
        <w:t>75 153,60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i w </w:t>
      </w:r>
      <w:r w:rsidR="00A404C1">
        <w:rPr>
          <w:rFonts w:ascii="Times New Roman" w:eastAsia="Times New Roman" w:hAnsi="Times New Roman"/>
          <w:sz w:val="24"/>
          <w:szCs w:val="24"/>
          <w:lang w:eastAsia="pl-PL"/>
        </w:rPr>
        <w:t>latach od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7B41">
        <w:rPr>
          <w:rFonts w:ascii="Times New Roman" w:eastAsia="Times New Roman" w:hAnsi="Times New Roman"/>
          <w:sz w:val="24"/>
          <w:szCs w:val="24"/>
          <w:lang w:eastAsia="pl-PL"/>
        </w:rPr>
        <w:t xml:space="preserve">do 2023, </w:t>
      </w:r>
      <w:r w:rsidR="00A404C1">
        <w:rPr>
          <w:rFonts w:ascii="Times New Roman" w:eastAsia="Times New Roman" w:hAnsi="Times New Roman"/>
          <w:sz w:val="24"/>
          <w:szCs w:val="24"/>
          <w:lang w:eastAsia="pl-PL"/>
        </w:rPr>
        <w:t>po 24 753,60 zł rocznie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42D63" w:rsidRDefault="00742D63" w:rsidP="00742D6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Burmistrzowi Miasta i Gminy Cieszanów.</w:t>
      </w:r>
    </w:p>
    <w:p w:rsidR="00742D63" w:rsidRPr="00211AA0" w:rsidRDefault="00742D63" w:rsidP="00211A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4.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Uchwała wchodzi w życie z dniem podjęcia.</w:t>
      </w:r>
      <w:bookmarkStart w:id="0" w:name="_GoBack"/>
      <w:bookmarkEnd w:id="0"/>
    </w:p>
    <w:p w:rsidR="00742D63" w:rsidRDefault="00742D63" w:rsidP="00742D63">
      <w:pPr>
        <w:spacing w:after="0" w:line="240" w:lineRule="auto"/>
        <w:ind w:left="2124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42D63" w:rsidRDefault="00742D63" w:rsidP="00742D63">
      <w:pPr>
        <w:spacing w:after="0" w:line="240" w:lineRule="auto"/>
        <w:ind w:left="2124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211AA0" w:rsidRDefault="00211AA0" w:rsidP="00211AA0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Przewodniczący</w:t>
      </w:r>
    </w:p>
    <w:p w:rsidR="00211AA0" w:rsidRDefault="00211AA0" w:rsidP="00211AA0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Rady Miejskiej w Cieszanowie</w:t>
      </w:r>
    </w:p>
    <w:p w:rsidR="00211AA0" w:rsidRDefault="00211AA0" w:rsidP="00211AA0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/>
          <w:b/>
          <w:sz w:val="23"/>
          <w:szCs w:val="23"/>
          <w:lang w:eastAsia="pl-PL"/>
        </w:rPr>
        <w:t>Zaborniak</w:t>
      </w:r>
      <w:proofErr w:type="spellEnd"/>
    </w:p>
    <w:p w:rsidR="00742D63" w:rsidRDefault="00742D63" w:rsidP="00742D63">
      <w:pPr>
        <w:spacing w:after="0" w:line="240" w:lineRule="auto"/>
        <w:ind w:left="2124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154AE" w:rsidRDefault="007154AE"/>
    <w:sectPr w:rsidR="007154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4953"/>
    <w:multiLevelType w:val="hybridMultilevel"/>
    <w:tmpl w:val="01D833C2"/>
    <w:lvl w:ilvl="0" w:tplc="0DFE3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59FA"/>
    <w:multiLevelType w:val="hybridMultilevel"/>
    <w:tmpl w:val="64DE2B34"/>
    <w:lvl w:ilvl="0" w:tplc="0F9E6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24"/>
    <w:rsid w:val="00071A2F"/>
    <w:rsid w:val="00211AA0"/>
    <w:rsid w:val="003112D0"/>
    <w:rsid w:val="00521824"/>
    <w:rsid w:val="0064176B"/>
    <w:rsid w:val="007154AE"/>
    <w:rsid w:val="00742D63"/>
    <w:rsid w:val="00A404C1"/>
    <w:rsid w:val="00CE3D65"/>
    <w:rsid w:val="00E131B1"/>
    <w:rsid w:val="00E97B41"/>
    <w:rsid w:val="00F829A1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14EE-E1A3-49EF-9DD9-A1FA360C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D6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4C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2018-02-06T12:19:00Z</cp:lastPrinted>
  <dcterms:created xsi:type="dcterms:W3CDTF">2018-03-09T12:26:00Z</dcterms:created>
  <dcterms:modified xsi:type="dcterms:W3CDTF">2018-03-09T12:31:00Z</dcterms:modified>
</cp:coreProperties>
</file>