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99" w:rsidRDefault="00074299" w:rsidP="00074299"/>
    <w:p w:rsidR="00074299" w:rsidRPr="0011630B" w:rsidRDefault="00074299" w:rsidP="000742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D130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XLIX/11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</w:p>
    <w:p w:rsidR="00074299" w:rsidRPr="00B21C4A" w:rsidRDefault="00074299" w:rsidP="0007429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074299" w:rsidRDefault="00074299" w:rsidP="00494A6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30 stycznia 2018</w:t>
      </w:r>
    </w:p>
    <w:p w:rsidR="004341A9" w:rsidRPr="00494A6C" w:rsidRDefault="004341A9" w:rsidP="00494A6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074299" w:rsidRDefault="00074299" w:rsidP="0007429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</w:t>
      </w:r>
      <w:r w:rsidR="00C840E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cie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8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074299" w:rsidRDefault="00074299" w:rsidP="000742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4341A9" w:rsidRDefault="004341A9" w:rsidP="000742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074299" w:rsidRPr="00B21C4A" w:rsidRDefault="00074299" w:rsidP="000742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074299" w:rsidRPr="00244AB9" w:rsidRDefault="00074299" w:rsidP="0007429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074299" w:rsidRDefault="00074299" w:rsidP="0007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1A9" w:rsidRPr="003E070A" w:rsidRDefault="004341A9" w:rsidP="0007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299" w:rsidRPr="00F32504" w:rsidRDefault="00074299" w:rsidP="0007429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.Zwiększa się plan dochodów budżetu o kwotę </w:t>
      </w:r>
      <w:r w:rsidR="00A3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</w:t>
      </w:r>
      <w:r w:rsidR="00170270" w:rsidRPr="00E95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4 751</w:t>
      </w:r>
      <w:r w:rsidR="00CA51EB" w:rsidRPr="00E95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,04</w:t>
      </w:r>
      <w:r w:rsidRPr="00E95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2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EE2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3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074299" w:rsidRPr="00F32504" w:rsidRDefault="00677CE5" w:rsidP="00FE31B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53EBC">
        <w:rPr>
          <w:rFonts w:ascii="Times New Roman" w:eastAsia="Times New Roman" w:hAnsi="Times New Roman" w:cs="Times New Roman"/>
          <w:sz w:val="24"/>
          <w:szCs w:val="24"/>
          <w:lang w:eastAsia="pl-PL"/>
        </w:rPr>
        <w:t>otacj</w:t>
      </w:r>
      <w:r w:rsid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pn. „Utworzenie i wyposażenie Dziennego Domu „Senior+” w </w:t>
      </w:r>
      <w:proofErr w:type="spellStart"/>
      <w:r w:rsidR="00653EBC">
        <w:rPr>
          <w:rFonts w:ascii="Times New Roman" w:eastAsia="Times New Roman" w:hAnsi="Times New Roman" w:cs="Times New Roman"/>
          <w:sz w:val="24"/>
          <w:szCs w:val="24"/>
          <w:lang w:eastAsia="pl-PL"/>
        </w:rPr>
        <w:t>Chotylubiu</w:t>
      </w:r>
      <w:proofErr w:type="spellEnd"/>
      <w:r w:rsidR="00653EBC">
        <w:rPr>
          <w:rFonts w:ascii="Times New Roman" w:eastAsia="Times New Roman" w:hAnsi="Times New Roman" w:cs="Times New Roman"/>
          <w:sz w:val="24"/>
          <w:szCs w:val="24"/>
          <w:lang w:eastAsia="pl-PL"/>
        </w:rPr>
        <w:t>”  299 989 zł</w:t>
      </w:r>
    </w:p>
    <w:p w:rsidR="00074299" w:rsidRDefault="00677CE5" w:rsidP="00FE31B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53EBC"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>dszkodowani</w:t>
      </w:r>
      <w:r w:rsid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3EBC"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</w:t>
      </w:r>
      <w:r w:rsidR="002E692A"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ubezpieczeniowej należytego wykonania kontraktu w związku z realizacją zadania inwestycyjnego pn. „Termomodernizacja budynków użyteczności publicznej w Gminie Cieszanów” (dotyczy budynku szkoły w Nowym Lublińcu)  162 </w:t>
      </w:r>
      <w:r w:rsid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>248</w:t>
      </w:r>
      <w:r w:rsidR="002E692A"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4A6C" w:rsidRDefault="00677CE5" w:rsidP="00FE31B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 na realizację projektu pn. „Czas na technologie informacyjno-komunikacyjne i eksperyment” przez Szkołę Podstawową w Dachnowie i Szkołę Podstawową w Cieszanowie  46 214,04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7CE5" w:rsidRDefault="00677CE5" w:rsidP="00FE31B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tabliczek adresowych mieszkańcom miejscowości, w których </w:t>
      </w:r>
      <w:r w:rsidR="00322F6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wprowadzone/zmienione nazwy ulic  20 000 zł</w:t>
      </w:r>
      <w:r w:rsid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0270" w:rsidRPr="00EE2E80" w:rsidRDefault="00170270" w:rsidP="00FE31B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w ramach projektu „Poprawa funkcjonalności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esług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Cieszanów, Grodzisko Dolne, Jarosław” 2</w:t>
      </w:r>
      <w:r w:rsidR="00A34D9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6 300 zł</w:t>
      </w:r>
    </w:p>
    <w:p w:rsidR="00074299" w:rsidRPr="00EE2E80" w:rsidRDefault="00074299" w:rsidP="00FE31B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w ust. 1 w dostosowaniu do klasyfikacji budżetowej przedstawia załącznikiem nr 1 do niniejszej uchwały. </w:t>
      </w:r>
    </w:p>
    <w:p w:rsidR="00074299" w:rsidRPr="00CA51EB" w:rsidRDefault="00074299" w:rsidP="00FE31B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A34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="00AB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8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956,04</w:t>
      </w:r>
      <w:r w:rsidR="00CA51EB" w:rsidRPr="006B3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CA5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EE2E80" w:rsidRPr="00EE2E80" w:rsidRDefault="00EE2E80" w:rsidP="00FE31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zadania pn. „Utworzenie i wyposażenie Dziennego Domu „Senior+” w </w:t>
      </w:r>
      <w:proofErr w:type="spellStart"/>
      <w:r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>Chotylubiu</w:t>
      </w:r>
      <w:proofErr w:type="spellEnd"/>
      <w:r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403</w:t>
      </w:r>
      <w:r w:rsidR="004500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442</w:t>
      </w:r>
      <w:r w:rsidR="00450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E8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45005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dofinansowanie 299 989 zł,</w:t>
      </w:r>
    </w:p>
    <w:p w:rsidR="00494A6C" w:rsidRPr="00CA51EB" w:rsidRDefault="00450057" w:rsidP="00FE31B6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dokumentacji </w:t>
      </w:r>
      <w:r w:rsid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obiektów budowlanych na ternie miejscowości Stary Lubliniec i Nowe Sioło w ramach programu „Rewitalizacja Miasta i Gminy Cieszanów</w:t>
      </w:r>
      <w:r w:rsidR="00A335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074299" w:rsidRPr="00CA51EB" w:rsidRDefault="00CA51EB" w:rsidP="00FE31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</w:t>
      </w:r>
      <w:r w:rsid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299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pomnika ku czci </w:t>
      </w: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poległych bohaterów w imię Niepodległej Ojczyzny</w:t>
      </w:r>
      <w:r w:rsidR="004E4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Dachnowie </w:t>
      </w:r>
      <w:r w:rsid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6 0</w:t>
      </w:r>
      <w:r w:rsidR="00074299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  <w:r w:rsidR="00450057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17EC" w:rsidRDefault="004E1768" w:rsidP="00FE31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94A6C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projektu pn. „Czas na technologie informacyjno-komunikacyjne</w:t>
      </w:r>
      <w:r w:rsidR="00FE3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A6C" w:rsidRPr="00494A6C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eksperyment” przez szkoły podstawowe w Dachnowie i Cieszanowie  46 214,04 zł, w tym: środki unijne 41 353,49 zł, budżet państwa 4 860,55 zł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1768" w:rsidRDefault="004E1768" w:rsidP="00FE31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dokumentacji budowlanej na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publiczną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cerkwi w Cieszanowie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1768" w:rsidRDefault="004E1768" w:rsidP="004E176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rzeczowej dla Województwa Podkarpackiego na zadanie zgodnie z podjętą Uchwałą Rady Miejskiej w Cieszanowie Nr </w:t>
      </w:r>
      <w:r w:rsidR="00D130AF">
        <w:rPr>
          <w:rFonts w:ascii="Times New Roman" w:eastAsia="Times New Roman" w:hAnsi="Times New Roman" w:cs="Times New Roman"/>
          <w:sz w:val="24"/>
          <w:szCs w:val="24"/>
          <w:lang w:eastAsia="pl-PL"/>
        </w:rPr>
        <w:t>XLIX/12/2018</w:t>
      </w:r>
      <w:r w:rsidRPr="004E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stycznia 2018 roku 100</w:t>
      </w:r>
      <w:r w:rsidR="00322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zł,</w:t>
      </w:r>
    </w:p>
    <w:p w:rsidR="00322F67" w:rsidRDefault="00322F67" w:rsidP="00EB538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</w:t>
      </w:r>
      <w:r w:rsidR="00EB538F" w:rsidRPr="00EB538F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tabliczek adresowych dla mieszkańców miejscowości, w których zostały wprowadzone/zmienione nazwy ulic  20 000 zł</w:t>
      </w:r>
      <w:r w:rsid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70270" w:rsidRDefault="00170270" w:rsidP="00EB538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ewidencji gruntów i budynków, rejestru bazy adresowej, wykazu dróg gminnych wraz z załącznikiem graficznym  16 300 zł,</w:t>
      </w:r>
    </w:p>
    <w:p w:rsidR="00170270" w:rsidRDefault="00170270" w:rsidP="001702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dla gmin Grodzisko dolne i Jarosław </w:t>
      </w:r>
      <w:r w:rsidRP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 ramach projektu „Poprawa funkcjonalności e-</w:t>
      </w:r>
      <w:proofErr w:type="spellStart"/>
      <w:r w:rsidRP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>esług</w:t>
      </w:r>
      <w:proofErr w:type="spellEnd"/>
      <w:r w:rsidRP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Cieszanów, Grodzisko Dolne, Jarosław”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230 0</w:t>
      </w:r>
      <w:r w:rsidRPr="00170270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</w:t>
      </w:r>
      <w:r w:rsidR="00A34D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4D9C" w:rsidRPr="00170270" w:rsidRDefault="00A34D9C" w:rsidP="00E272D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utrzymanie Dzien</w:t>
      </w:r>
      <w:r w:rsidR="00E272DD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Domu Seniora w Cieszanowie, 40 000 zł, w tym wynagrodzenia i pochodne 25 400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B3D26" w:rsidRPr="006B3D26" w:rsidRDefault="006B3D26" w:rsidP="006B3D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Zmniejsza się plan wydatków budżetu o kwotę </w:t>
      </w:r>
      <w:r w:rsidRPr="006B3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6B3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 tytułu dotacji dla Stowarzyszenia Cieszanów.pl, na prowadzenie publicznych przedszkoli.</w:t>
      </w:r>
    </w:p>
    <w:p w:rsidR="00074299" w:rsidRPr="00CA51EB" w:rsidRDefault="006B3D26" w:rsidP="00CA51E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A51EB" w:rsidRPr="00CA5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299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podział dochodów wymienionych w ust. 1</w:t>
      </w:r>
      <w:r w:rsidR="00D017EC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</w:t>
      </w:r>
      <w:r w:rsidR="00074299" w:rsidRPr="00CA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2 do niniejszej uchwały. </w:t>
      </w:r>
    </w:p>
    <w:p w:rsidR="00074299" w:rsidRPr="00190F75" w:rsidRDefault="00074299" w:rsidP="00074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074299" w:rsidRPr="00494A6C" w:rsidRDefault="00074299" w:rsidP="00074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74299" w:rsidRDefault="0007429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51EB" w:rsidRDefault="00CA51EB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487049" w:rsidRDefault="00487049" w:rsidP="004870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487049" w:rsidRDefault="00487049" w:rsidP="004870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487049" w:rsidRDefault="00487049" w:rsidP="00487049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41A9" w:rsidRDefault="004341A9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900"/>
        <w:gridCol w:w="426"/>
        <w:gridCol w:w="484"/>
        <w:gridCol w:w="340"/>
        <w:gridCol w:w="5417"/>
        <w:gridCol w:w="1359"/>
        <w:gridCol w:w="342"/>
      </w:tblGrid>
      <w:tr w:rsidR="00934BA0" w:rsidTr="00934BA0">
        <w:trPr>
          <w:trHeight w:hRule="exact" w:val="220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934BA0" w:rsidTr="00CB59F3">
        <w:trPr>
          <w:trHeight w:hRule="exact" w:val="365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34BA0" w:rsidRDefault="00D130AF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XLIX/11</w:t>
            </w:r>
            <w:r w:rsidR="00934B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/2018</w:t>
            </w:r>
          </w:p>
        </w:tc>
      </w:tr>
      <w:tr w:rsidR="00934BA0" w:rsidTr="00CB59F3">
        <w:trPr>
          <w:trHeight w:hRule="exact" w:val="285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2018-01-30</w:t>
            </w:r>
          </w:p>
        </w:tc>
      </w:tr>
      <w:tr w:rsidR="00934BA0" w:rsidTr="00CB59F3">
        <w:trPr>
          <w:trHeight w:hRule="exact" w:val="274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934BA0" w:rsidTr="00934BA0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34BA0" w:rsidRDefault="00934BA0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170270" w:rsidTr="002437FF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20 000,00</w:t>
            </w:r>
          </w:p>
        </w:tc>
      </w:tr>
      <w:tr w:rsidR="00170270" w:rsidTr="002437FF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70270" w:rsidTr="002437FF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70270" w:rsidTr="002437FF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246 300,00</w:t>
            </w:r>
          </w:p>
        </w:tc>
      </w:tr>
      <w:tr w:rsidR="00170270" w:rsidTr="002437FF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246 300,00</w:t>
            </w:r>
          </w:p>
        </w:tc>
      </w:tr>
      <w:tr w:rsidR="00170270" w:rsidTr="00170270">
        <w:trPr>
          <w:trHeight w:hRule="exact" w:val="861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A34D9C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170270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70270" w:rsidTr="00934BA0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208 462,04</w:t>
            </w:r>
          </w:p>
        </w:tc>
      </w:tr>
      <w:tr w:rsidR="00170270" w:rsidTr="00934BA0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208 462,04</w:t>
            </w:r>
          </w:p>
        </w:tc>
      </w:tr>
      <w:tr w:rsidR="00170270" w:rsidTr="00934BA0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162 248,00</w:t>
            </w:r>
          </w:p>
        </w:tc>
      </w:tr>
      <w:tr w:rsidR="00170270" w:rsidTr="00934BA0">
        <w:trPr>
          <w:trHeight w:hRule="exact" w:val="77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41 353,49</w:t>
            </w:r>
          </w:p>
        </w:tc>
      </w:tr>
      <w:tr w:rsidR="00170270" w:rsidTr="00934BA0">
        <w:trPr>
          <w:trHeight w:hRule="exact" w:val="77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4 860,55</w:t>
            </w:r>
          </w:p>
        </w:tc>
      </w:tr>
      <w:tr w:rsidR="00170270" w:rsidTr="00934BA0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299 989,00</w:t>
            </w:r>
          </w:p>
        </w:tc>
      </w:tr>
      <w:tr w:rsidR="00170270" w:rsidTr="00934BA0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170270" w:rsidTr="00934BA0">
        <w:trPr>
          <w:trHeight w:hRule="exact" w:val="5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zwiazków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170270" w:rsidTr="00934BA0">
        <w:trPr>
          <w:gridAfter w:val="4"/>
          <w:wAfter w:w="7458" w:type="dxa"/>
          <w:trHeight w:hRule="exact" w:val="110"/>
        </w:trPr>
        <w:tc>
          <w:tcPr>
            <w:tcW w:w="2464" w:type="dxa"/>
            <w:gridSpan w:val="4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0270" w:rsidTr="00934BA0">
        <w:trPr>
          <w:trHeight w:hRule="exact" w:val="220"/>
        </w:trPr>
        <w:tc>
          <w:tcPr>
            <w:tcW w:w="2464" w:type="dxa"/>
            <w:gridSpan w:val="4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0" w:rsidRDefault="00A34D9C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  <w:r w:rsidR="00170270" w:rsidRPr="001702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4 751,04</w:t>
            </w:r>
          </w:p>
        </w:tc>
      </w:tr>
      <w:tr w:rsidR="00170270" w:rsidTr="00934BA0">
        <w:trPr>
          <w:gridAfter w:val="1"/>
          <w:wAfter w:w="342" w:type="dxa"/>
          <w:trHeight w:hRule="exact" w:val="2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0" w:rsidTr="00934BA0">
        <w:trPr>
          <w:gridAfter w:val="1"/>
          <w:wAfter w:w="342" w:type="dxa"/>
          <w:trHeight w:hRule="exact" w:val="5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270" w:rsidRDefault="00170270" w:rsidP="0017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250"/>
        <w:gridCol w:w="4932"/>
        <w:gridCol w:w="1418"/>
        <w:gridCol w:w="283"/>
        <w:gridCol w:w="1187"/>
        <w:gridCol w:w="20"/>
      </w:tblGrid>
      <w:tr w:rsidR="004341A9" w:rsidTr="00934BA0">
        <w:trPr>
          <w:gridAfter w:val="2"/>
          <w:wAfter w:w="1207" w:type="dxa"/>
          <w:trHeight w:hRule="exact" w:val="2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A9" w:rsidTr="00934BA0">
        <w:trPr>
          <w:gridAfter w:val="2"/>
          <w:wAfter w:w="1207" w:type="dxa"/>
          <w:trHeight w:hRule="exact" w:val="220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4341A9" w:rsidTr="00F74438">
        <w:trPr>
          <w:gridAfter w:val="2"/>
          <w:wAfter w:w="1207" w:type="dxa"/>
          <w:trHeight w:hRule="exact" w:val="365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41A9" w:rsidRDefault="00D130AF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XLIX/11</w:t>
            </w:r>
            <w:r w:rsidR="00434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/2018</w:t>
            </w:r>
          </w:p>
        </w:tc>
      </w:tr>
      <w:tr w:rsidR="004341A9" w:rsidTr="00F74438">
        <w:trPr>
          <w:gridAfter w:val="2"/>
          <w:wAfter w:w="1207" w:type="dxa"/>
          <w:trHeight w:hRule="exact" w:val="285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2018-01-30</w:t>
            </w:r>
          </w:p>
        </w:tc>
      </w:tr>
      <w:tr w:rsidR="004341A9" w:rsidTr="00F74438">
        <w:trPr>
          <w:gridAfter w:val="2"/>
          <w:wAfter w:w="1207" w:type="dxa"/>
          <w:trHeight w:hRule="exact" w:val="416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4341A9" w:rsidTr="00934BA0">
        <w:trPr>
          <w:gridAfter w:val="2"/>
          <w:wAfter w:w="1207" w:type="dxa"/>
          <w:trHeight w:hRule="exact" w:val="1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1A9" w:rsidRDefault="004341A9" w:rsidP="00A9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A9" w:rsidTr="00F74438">
        <w:trPr>
          <w:gridAfter w:val="2"/>
          <w:wAfter w:w="1207" w:type="dxa"/>
          <w:trHeight w:hRule="exact" w:val="465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74438" w:rsidRDefault="00F74438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  <w:p w:rsidR="00F74438" w:rsidRDefault="00F74438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4438" w:rsidRDefault="00F74438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4438" w:rsidRDefault="00F74438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41A9" w:rsidRDefault="004341A9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41A9" w:rsidRDefault="004341A9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41A9" w:rsidRDefault="004341A9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41A9" w:rsidRDefault="004341A9" w:rsidP="00F7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136 300,00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954C0" w:rsidTr="00E954C0">
        <w:trPr>
          <w:gridAfter w:val="2"/>
          <w:wAfter w:w="1207" w:type="dxa"/>
          <w:trHeight w:hRule="exact" w:val="88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- 39 990,96</w:t>
            </w:r>
          </w:p>
        </w:tc>
      </w:tr>
      <w:tr w:rsidR="00E954C0" w:rsidTr="00E954C0">
        <w:trPr>
          <w:gridAfter w:val="2"/>
          <w:wAfter w:w="1207" w:type="dxa"/>
          <w:trHeight w:hRule="exact" w:val="221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- 86 205,00</w:t>
            </w:r>
          </w:p>
        </w:tc>
      </w:tr>
      <w:tr w:rsidR="00E954C0" w:rsidTr="00E272DD">
        <w:trPr>
          <w:gridAfter w:val="2"/>
          <w:wAfter w:w="1207" w:type="dxa"/>
          <w:trHeight w:hRule="exact" w:val="759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- 86 205,00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46 214,04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29 362,22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3 450,22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5 095,46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599,77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746,14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2 570,67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301,78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954C0" w:rsidRDefault="00E954C0" w:rsidP="005E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5E71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3 442,00</w:t>
            </w:r>
          </w:p>
        </w:tc>
      </w:tr>
      <w:tr w:rsidR="00E954C0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E9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954C0" w:rsidRDefault="00E954C0" w:rsidP="005E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E71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3 442,00</w:t>
            </w:r>
          </w:p>
        </w:tc>
      </w:tr>
      <w:tr w:rsidR="003F5F6B" w:rsidTr="0070158A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F6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5E7145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</w:tr>
      <w:tr w:rsidR="003F5F6B" w:rsidTr="00C20F44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F6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5E7145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</w:tr>
      <w:tr w:rsidR="003F5F6B" w:rsidTr="0055240D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F6B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5E7145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3F5F6B" w:rsidTr="006171A7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F6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5E7145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7 600,00</w:t>
            </w:r>
          </w:p>
        </w:tc>
      </w:tr>
      <w:tr w:rsidR="003F5F6B" w:rsidTr="00D90425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Pr="003F5F6B" w:rsidRDefault="005E7145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3F5F6B" w:rsidTr="00E272DD">
        <w:trPr>
          <w:gridAfter w:val="2"/>
          <w:wAfter w:w="1207" w:type="dxa"/>
          <w:trHeight w:hRule="exact" w:val="41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3F5F6B" w:rsidTr="00E954C0">
        <w:trPr>
          <w:gridAfter w:val="2"/>
          <w:wAfter w:w="1207" w:type="dxa"/>
          <w:trHeight w:hRule="exact" w:val="28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103 453,00</w:t>
            </w:r>
          </w:p>
        </w:tc>
      </w:tr>
      <w:tr w:rsidR="003F5F6B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3F5F6B" w:rsidTr="00E954C0">
        <w:trPr>
          <w:gridAfter w:val="2"/>
          <w:wAfter w:w="1207" w:type="dxa"/>
          <w:trHeight w:hRule="exact" w:val="22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F5F6B" w:rsidTr="00E954C0">
        <w:trPr>
          <w:gridAfter w:val="2"/>
          <w:wAfter w:w="1207" w:type="dxa"/>
          <w:trHeight w:hRule="exact" w:val="286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3F5F6B" w:rsidTr="00E954C0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F5F6B" w:rsidTr="00E954C0">
        <w:trPr>
          <w:gridAfter w:val="2"/>
          <w:wAfter w:w="1207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92127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dotycząca miejsc pamięci narodowej oraz ochrony pamięci walk i męczeństwa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F5F6B" w:rsidTr="00E954C0">
        <w:trPr>
          <w:gridAfter w:val="2"/>
          <w:wAfter w:w="1207" w:type="dxa"/>
          <w:trHeight w:hRule="exact" w:val="24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3F5F6B" w:rsidTr="00934BA0">
        <w:trPr>
          <w:gridAfter w:val="2"/>
          <w:wAfter w:w="1207" w:type="dxa"/>
          <w:trHeight w:hRule="exact" w:val="1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6B" w:rsidRPr="00E954C0" w:rsidTr="00E954C0">
        <w:trPr>
          <w:gridAfter w:val="2"/>
          <w:wAfter w:w="1207" w:type="dxa"/>
          <w:trHeight w:hRule="exact" w:val="274"/>
        </w:trPr>
        <w:tc>
          <w:tcPr>
            <w:tcW w:w="822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5F6B" w:rsidRPr="00E954C0" w:rsidRDefault="00E272DD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  <w:r w:rsidR="003F5F6B" w:rsidRPr="00E954C0">
              <w:rPr>
                <w:rFonts w:ascii="Arial" w:hAnsi="Arial" w:cs="Arial"/>
                <w:b/>
                <w:color w:val="000000"/>
                <w:sz w:val="18"/>
                <w:szCs w:val="18"/>
              </w:rPr>
              <w:t>4 751,04</w:t>
            </w:r>
          </w:p>
        </w:tc>
      </w:tr>
      <w:tr w:rsidR="003F5F6B" w:rsidTr="00934BA0">
        <w:trPr>
          <w:trHeight w:hRule="exact" w:val="34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F5F6B" w:rsidRDefault="003F5F6B" w:rsidP="003F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BA0" w:rsidRDefault="00934BA0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4438" w:rsidRDefault="00F74438" w:rsidP="000742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74299" w:rsidRPr="00B2407C" w:rsidRDefault="00074299" w:rsidP="000742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74299" w:rsidRPr="00B2407C" w:rsidRDefault="00074299" w:rsidP="000742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284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607FC"/>
    <w:multiLevelType w:val="hybridMultilevel"/>
    <w:tmpl w:val="4E2664CE"/>
    <w:lvl w:ilvl="0" w:tplc="B80421E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B1604146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F"/>
    <w:rsid w:val="00074299"/>
    <w:rsid w:val="00083341"/>
    <w:rsid w:val="00096D39"/>
    <w:rsid w:val="000E25D3"/>
    <w:rsid w:val="00170270"/>
    <w:rsid w:val="001E6FE1"/>
    <w:rsid w:val="002C134E"/>
    <w:rsid w:val="002E692A"/>
    <w:rsid w:val="00322F67"/>
    <w:rsid w:val="003F5F6B"/>
    <w:rsid w:val="004341A9"/>
    <w:rsid w:val="00450057"/>
    <w:rsid w:val="00487049"/>
    <w:rsid w:val="00494A6C"/>
    <w:rsid w:val="004E1768"/>
    <w:rsid w:val="004E42A9"/>
    <w:rsid w:val="005808D6"/>
    <w:rsid w:val="005E7145"/>
    <w:rsid w:val="00653EBC"/>
    <w:rsid w:val="00677CE5"/>
    <w:rsid w:val="006B3D26"/>
    <w:rsid w:val="006D577F"/>
    <w:rsid w:val="007154AE"/>
    <w:rsid w:val="007C15F0"/>
    <w:rsid w:val="007E7588"/>
    <w:rsid w:val="00885726"/>
    <w:rsid w:val="00934BA0"/>
    <w:rsid w:val="009449B5"/>
    <w:rsid w:val="009C3A9A"/>
    <w:rsid w:val="00A335E1"/>
    <w:rsid w:val="00A34D9C"/>
    <w:rsid w:val="00AB199B"/>
    <w:rsid w:val="00C70467"/>
    <w:rsid w:val="00C840E4"/>
    <w:rsid w:val="00CA51EB"/>
    <w:rsid w:val="00CB59F3"/>
    <w:rsid w:val="00CE3D65"/>
    <w:rsid w:val="00D017EC"/>
    <w:rsid w:val="00D130AF"/>
    <w:rsid w:val="00D3574F"/>
    <w:rsid w:val="00D5269C"/>
    <w:rsid w:val="00D7628C"/>
    <w:rsid w:val="00E272DD"/>
    <w:rsid w:val="00E954C0"/>
    <w:rsid w:val="00EB538F"/>
    <w:rsid w:val="00EE2E80"/>
    <w:rsid w:val="00F228F4"/>
    <w:rsid w:val="00F74438"/>
    <w:rsid w:val="00FC3964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9A2C-3ADC-43C2-B746-E3124A8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2018-01-31T12:14:00Z</cp:lastPrinted>
  <dcterms:created xsi:type="dcterms:W3CDTF">2018-03-09T12:24:00Z</dcterms:created>
  <dcterms:modified xsi:type="dcterms:W3CDTF">2018-03-09T12:30:00Z</dcterms:modified>
</cp:coreProperties>
</file>